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A4" w:rsidRPr="00570F1E" w:rsidRDefault="001E3963">
      <w:pPr>
        <w:rPr>
          <w:rFonts w:ascii="Arial" w:hAnsi="Arial" w:cs="Arial"/>
          <w:sz w:val="40"/>
          <w:szCs w:val="40"/>
        </w:rPr>
      </w:pPr>
      <w:hyperlink r:id="rId4" w:history="1">
        <w:r w:rsidRPr="00570F1E">
          <w:rPr>
            <w:rStyle w:val="Hipervnculo"/>
            <w:rFonts w:ascii="Arial" w:hAnsi="Arial" w:cs="Arial"/>
            <w:sz w:val="40"/>
            <w:szCs w:val="40"/>
          </w:rPr>
          <w:t xml:space="preserve">Calendarios laborales </w:t>
        </w:r>
        <w:r w:rsidRPr="00570F1E">
          <w:rPr>
            <w:rStyle w:val="Hipervnculo"/>
            <w:rFonts w:ascii="Arial" w:hAnsi="Arial" w:cs="Arial"/>
            <w:sz w:val="40"/>
            <w:szCs w:val="40"/>
          </w:rPr>
          <w:t>d</w:t>
        </w:r>
        <w:r w:rsidRPr="00570F1E">
          <w:rPr>
            <w:rStyle w:val="Hipervnculo"/>
            <w:rFonts w:ascii="Arial" w:hAnsi="Arial" w:cs="Arial"/>
            <w:sz w:val="40"/>
            <w:szCs w:val="40"/>
          </w:rPr>
          <w:t>e España por provincias</w:t>
        </w:r>
      </w:hyperlink>
    </w:p>
    <w:p w:rsidR="001E3963" w:rsidRDefault="001E3963">
      <w:bookmarkStart w:id="0" w:name="_GoBack"/>
      <w:bookmarkEnd w:id="0"/>
    </w:p>
    <w:sectPr w:rsidR="001E3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3"/>
    <w:rsid w:val="001E3963"/>
    <w:rsid w:val="00273BA4"/>
    <w:rsid w:val="005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87A9"/>
  <w15:chartTrackingRefBased/>
  <w15:docId w15:val="{CCFECC21-7475-4DCC-8C56-0E70110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E396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ioslaboral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</dc:creator>
  <cp:keywords/>
  <dc:description/>
  <cp:lastModifiedBy>FRANCESC</cp:lastModifiedBy>
  <cp:revision>1</cp:revision>
  <dcterms:created xsi:type="dcterms:W3CDTF">2023-10-28T09:39:00Z</dcterms:created>
  <dcterms:modified xsi:type="dcterms:W3CDTF">2023-10-28T10:01:00Z</dcterms:modified>
</cp:coreProperties>
</file>