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64" w:rsidRPr="00807D64" w:rsidRDefault="00807D64" w:rsidP="00807D64">
      <w:pPr>
        <w:spacing w:line="240" w:lineRule="auto"/>
        <w:ind w:firstLine="709"/>
        <w:jc w:val="center"/>
        <w:rPr>
          <w:b/>
          <w:lang w:val="es-ES"/>
        </w:rPr>
      </w:pPr>
      <w:r w:rsidRPr="00807D64">
        <w:rPr>
          <w:b/>
          <w:lang w:val="es-ES"/>
        </w:rPr>
        <w:t xml:space="preserve">Autor: Francisco Cortés Chico, Abogado y Doctorado en Sociedades Anónimas y Cooperativas. </w:t>
      </w:r>
    </w:p>
    <w:p w:rsidR="00807D64" w:rsidRPr="00807D64" w:rsidRDefault="00807D64" w:rsidP="00807D64">
      <w:pPr>
        <w:spacing w:line="240" w:lineRule="auto"/>
        <w:ind w:firstLine="709"/>
        <w:jc w:val="center"/>
        <w:rPr>
          <w:b/>
          <w:lang w:val="es-ES"/>
        </w:rPr>
      </w:pPr>
      <w:r w:rsidRPr="00807D64">
        <w:rPr>
          <w:b/>
          <w:u w:val="single"/>
          <w:lang w:val="es-ES"/>
        </w:rPr>
        <w:t xml:space="preserve">Fecha de publicación: </w:t>
      </w:r>
      <w:r>
        <w:rPr>
          <w:b/>
          <w:u w:val="single"/>
          <w:lang w:val="es-ES"/>
        </w:rPr>
        <w:t>8</w:t>
      </w:r>
      <w:r w:rsidRPr="00807D64">
        <w:rPr>
          <w:b/>
          <w:u w:val="single"/>
          <w:lang w:val="es-ES"/>
        </w:rPr>
        <w:t>/</w:t>
      </w:r>
      <w:r>
        <w:rPr>
          <w:b/>
          <w:u w:val="single"/>
          <w:lang w:val="es-ES"/>
        </w:rPr>
        <w:t>10/2</w:t>
      </w:r>
      <w:r w:rsidRPr="00807D64">
        <w:rPr>
          <w:b/>
          <w:u w:val="single"/>
          <w:lang w:val="es-ES"/>
        </w:rPr>
        <w:t>018</w:t>
      </w:r>
    </w:p>
    <w:p w:rsidR="006D21AB" w:rsidRPr="006D21AB" w:rsidRDefault="006D21AB" w:rsidP="006D21AB">
      <w:pPr>
        <w:spacing w:before="100" w:beforeAutospacing="1" w:after="100" w:afterAutospacing="1" w:line="240" w:lineRule="auto"/>
        <w:jc w:val="center"/>
        <w:rPr>
          <w:rFonts w:ascii="Arial" w:eastAsia="Times New Roman" w:hAnsi="Arial" w:cs="Arial"/>
          <w:b/>
          <w:color w:val="000000"/>
          <w:sz w:val="32"/>
          <w:szCs w:val="32"/>
          <w:u w:val="single"/>
          <w:lang w:val="es-ES" w:eastAsia="es-ES"/>
        </w:rPr>
      </w:pPr>
      <w:r w:rsidRPr="006D21AB">
        <w:rPr>
          <w:rFonts w:ascii="Arial" w:eastAsia="Times New Roman" w:hAnsi="Arial" w:cs="Arial"/>
          <w:b/>
          <w:color w:val="000000"/>
          <w:sz w:val="32"/>
          <w:szCs w:val="32"/>
          <w:u w:val="single"/>
          <w:lang w:val="es-ES" w:eastAsia="es-ES"/>
        </w:rPr>
        <w:t>DEFINICION DEL DESPIDO OBJETIVO</w:t>
      </w:r>
    </w:p>
    <w:p w:rsidR="00E96FC1" w:rsidRDefault="006D21AB" w:rsidP="006D21AB">
      <w:pPr>
        <w:spacing w:before="100" w:beforeAutospacing="1" w:after="100" w:afterAutospacing="1" w:line="240" w:lineRule="auto"/>
        <w:ind w:firstLine="708"/>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La</w:t>
      </w:r>
      <w:r w:rsidR="00E96FC1" w:rsidRPr="00E96FC1">
        <w:rPr>
          <w:rFonts w:ascii="Times New Roman" w:eastAsia="Times New Roman" w:hAnsi="Times New Roman" w:cs="Times New Roman"/>
          <w:color w:val="000000"/>
          <w:sz w:val="24"/>
          <w:szCs w:val="24"/>
          <w:lang w:val="es-ES" w:eastAsia="es-ES"/>
        </w:rPr>
        <w:t xml:space="preserve"> definición </w:t>
      </w:r>
      <w:r>
        <w:rPr>
          <w:rFonts w:ascii="Times New Roman" w:eastAsia="Times New Roman" w:hAnsi="Times New Roman" w:cs="Times New Roman"/>
          <w:color w:val="000000"/>
          <w:sz w:val="24"/>
          <w:szCs w:val="24"/>
          <w:lang w:val="es-ES" w:eastAsia="es-ES"/>
        </w:rPr>
        <w:t>del despido objetivo</w:t>
      </w:r>
      <w:r w:rsidR="005F07AF">
        <w:rPr>
          <w:rFonts w:ascii="Times New Roman" w:eastAsia="Times New Roman" w:hAnsi="Times New Roman" w:cs="Times New Roman"/>
          <w:color w:val="000000"/>
          <w:sz w:val="24"/>
          <w:szCs w:val="24"/>
          <w:lang w:val="es-ES" w:eastAsia="es-ES"/>
        </w:rPr>
        <w:t>, es que</w:t>
      </w:r>
      <w:r w:rsidR="00E96FC1" w:rsidRPr="00E96FC1">
        <w:rPr>
          <w:rFonts w:ascii="Times New Roman" w:eastAsia="Times New Roman" w:hAnsi="Times New Roman" w:cs="Times New Roman"/>
          <w:color w:val="000000"/>
          <w:sz w:val="24"/>
          <w:szCs w:val="24"/>
          <w:lang w:val="es-ES" w:eastAsia="es-ES"/>
        </w:rPr>
        <w:t xml:space="preserve"> </w:t>
      </w:r>
      <w:r w:rsidR="00E96FC1" w:rsidRPr="00807D64">
        <w:rPr>
          <w:rFonts w:ascii="Times New Roman" w:eastAsia="Times New Roman" w:hAnsi="Times New Roman" w:cs="Times New Roman"/>
          <w:b/>
          <w:i/>
          <w:color w:val="000000"/>
          <w:sz w:val="24"/>
          <w:szCs w:val="24"/>
          <w:u w:val="single"/>
          <w:lang w:val="es-ES" w:eastAsia="es-ES"/>
        </w:rPr>
        <w:t>no se produce un incumplimiento grave y culpable del trabajador</w:t>
      </w:r>
      <w:r w:rsidR="00E96FC1" w:rsidRPr="00E96FC1">
        <w:rPr>
          <w:rFonts w:ascii="Times New Roman" w:eastAsia="Times New Roman" w:hAnsi="Times New Roman" w:cs="Times New Roman"/>
          <w:color w:val="000000"/>
          <w:sz w:val="24"/>
          <w:szCs w:val="24"/>
          <w:lang w:val="es-ES" w:eastAsia="es-ES"/>
        </w:rPr>
        <w:t xml:space="preserve">, sino que el empresario, si se dan una serie de requisitos, puede despedir al empleado y pagando una indemnización menor que si se produce un despido improcedente. </w:t>
      </w:r>
      <w:r w:rsidR="00596DD1" w:rsidRPr="00E96FC1">
        <w:rPr>
          <w:rFonts w:ascii="Times New Roman" w:eastAsia="Times New Roman" w:hAnsi="Times New Roman" w:cs="Times New Roman"/>
          <w:b/>
          <w:bCs/>
          <w:color w:val="000000"/>
          <w:sz w:val="24"/>
          <w:szCs w:val="24"/>
          <w:u w:val="single"/>
          <w:lang w:val="es-ES" w:eastAsia="es-ES"/>
        </w:rPr>
        <w:t>Hablamos</w:t>
      </w:r>
      <w:r w:rsidR="00E96FC1" w:rsidRPr="00E96FC1">
        <w:rPr>
          <w:rFonts w:ascii="Times New Roman" w:eastAsia="Times New Roman" w:hAnsi="Times New Roman" w:cs="Times New Roman"/>
          <w:b/>
          <w:bCs/>
          <w:color w:val="000000"/>
          <w:sz w:val="24"/>
          <w:szCs w:val="24"/>
          <w:u w:val="single"/>
          <w:lang w:val="es-ES" w:eastAsia="es-ES"/>
        </w:rPr>
        <w:t xml:space="preserve"> de 20 días de salario en lugar de 33/45</w:t>
      </w:r>
      <w:r w:rsidR="00E96FC1" w:rsidRPr="00E96FC1">
        <w:rPr>
          <w:rFonts w:ascii="Times New Roman" w:eastAsia="Times New Roman" w:hAnsi="Times New Roman" w:cs="Times New Roman"/>
          <w:color w:val="000000"/>
          <w:sz w:val="24"/>
          <w:szCs w:val="24"/>
          <w:u w:val="single"/>
          <w:lang w:val="es-ES" w:eastAsia="es-ES"/>
        </w:rPr>
        <w:t>.</w:t>
      </w:r>
      <w:r w:rsidR="00E96FC1" w:rsidRPr="00E96FC1">
        <w:rPr>
          <w:rFonts w:ascii="Times New Roman" w:eastAsia="Times New Roman" w:hAnsi="Times New Roman" w:cs="Times New Roman"/>
          <w:color w:val="000000"/>
          <w:sz w:val="24"/>
          <w:szCs w:val="24"/>
          <w:lang w:val="es-ES" w:eastAsia="es-ES"/>
        </w:rPr>
        <w:t> </w:t>
      </w:r>
    </w:p>
    <w:p w:rsidR="00E96FC1" w:rsidRPr="00E96FC1" w:rsidRDefault="006D21AB" w:rsidP="006D21AB">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Más adelante explicaré como se calcula la indemnización por despido objetivo, pero me gustaría primero analizar el despido objetivo.</w:t>
      </w:r>
    </w:p>
    <w:p w:rsidR="00E96FC1" w:rsidRPr="006D21AB" w:rsidRDefault="00E96FC1" w:rsidP="006D21AB">
      <w:pPr>
        <w:spacing w:before="100" w:beforeAutospacing="1" w:after="100" w:afterAutospacing="1" w:line="240" w:lineRule="auto"/>
        <w:jc w:val="center"/>
        <w:outlineLvl w:val="1"/>
        <w:rPr>
          <w:rFonts w:ascii="Arial" w:eastAsia="Times New Roman" w:hAnsi="Arial" w:cs="Arial"/>
          <w:b/>
          <w:bCs/>
          <w:sz w:val="32"/>
          <w:szCs w:val="32"/>
          <w:lang w:val="es-ES" w:eastAsia="es-ES"/>
        </w:rPr>
      </w:pPr>
      <w:r w:rsidRPr="006D21AB">
        <w:rPr>
          <w:rFonts w:ascii="Arial" w:eastAsia="Times New Roman" w:hAnsi="Arial" w:cs="Arial"/>
          <w:b/>
          <w:bCs/>
          <w:color w:val="000000"/>
          <w:sz w:val="32"/>
          <w:szCs w:val="32"/>
          <w:u w:val="single"/>
          <w:lang w:val="es-ES" w:eastAsia="es-ES"/>
        </w:rPr>
        <w:t>CAUSAS DEL DESPIDO OBJETIVO</w:t>
      </w:r>
    </w:p>
    <w:p w:rsidR="006D21AB" w:rsidRDefault="006D21AB" w:rsidP="006D21A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b/>
        <w:t>Dentro de la Ley nos encontraremos con varios supuestos, incluso comunes en la práctica, tenemos también otras más difíciles de encontrar.</w:t>
      </w:r>
    </w:p>
    <w:p w:rsidR="00E96FC1" w:rsidRPr="00E96FC1" w:rsidRDefault="006D21AB" w:rsidP="006D21AB">
      <w:p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ab/>
        <w:t>Cito a continuación algunos ejemplos:</w:t>
      </w:r>
    </w:p>
    <w:p w:rsidR="00E96FC1" w:rsidRPr="00E96FC1" w:rsidRDefault="00E96FC1" w:rsidP="006D21AB">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-Por ineptitud del trabajador</w:t>
      </w:r>
      <w:r w:rsidR="006D21AB">
        <w:rPr>
          <w:rFonts w:ascii="Times New Roman" w:eastAsia="Times New Roman" w:hAnsi="Times New Roman" w:cs="Times New Roman"/>
          <w:color w:val="000000"/>
          <w:sz w:val="24"/>
          <w:szCs w:val="24"/>
          <w:lang w:val="es-ES" w:eastAsia="es-ES"/>
        </w:rPr>
        <w:t>.</w:t>
      </w:r>
    </w:p>
    <w:p w:rsidR="00E96FC1" w:rsidRPr="00E96FC1" w:rsidRDefault="00E96FC1" w:rsidP="006D21AB">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-Por falta de adaptación del trabajador a las modificaciones técnicas operadas en su puesto de trabajo, cuando dichos cambios sean razonables.</w:t>
      </w:r>
    </w:p>
    <w:p w:rsidR="00E96FC1" w:rsidRPr="00E96FC1" w:rsidRDefault="00E96FC1" w:rsidP="006D21AB">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-Por causas económicas, organizativas, técnicas o de producción</w:t>
      </w:r>
      <w:r w:rsidR="006D21AB">
        <w:rPr>
          <w:rFonts w:ascii="Times New Roman" w:eastAsia="Times New Roman" w:hAnsi="Times New Roman" w:cs="Times New Roman"/>
          <w:color w:val="000000"/>
          <w:sz w:val="24"/>
          <w:szCs w:val="24"/>
          <w:lang w:val="es-ES" w:eastAsia="es-ES"/>
        </w:rPr>
        <w:t>.</w:t>
      </w:r>
    </w:p>
    <w:p w:rsidR="00E96FC1" w:rsidRPr="00E96FC1" w:rsidRDefault="00E96FC1" w:rsidP="006D21AB">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-Por faltas de asistencia al trabajo, aun justificadas, que sean intermitentes.</w:t>
      </w:r>
    </w:p>
    <w:p w:rsidR="00E96FC1" w:rsidRPr="00E96FC1" w:rsidRDefault="00E96FC1" w:rsidP="006D21AB">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-En el caso de contratos de duración indefinida concertado por entidades sin ánimo de lucro, por insuficiencia de la correspondiente consignación para el mantenimiento del puesto de trabajo.</w:t>
      </w:r>
    </w:p>
    <w:p w:rsidR="00E96FC1" w:rsidRPr="006D21AB" w:rsidRDefault="00E96FC1" w:rsidP="006D21AB">
      <w:pPr>
        <w:spacing w:before="100" w:beforeAutospacing="1" w:after="100" w:afterAutospacing="1" w:line="240" w:lineRule="auto"/>
        <w:jc w:val="center"/>
        <w:outlineLvl w:val="2"/>
        <w:rPr>
          <w:rFonts w:ascii="Arial" w:eastAsia="Times New Roman" w:hAnsi="Arial" w:cs="Arial"/>
          <w:b/>
          <w:bCs/>
          <w:sz w:val="32"/>
          <w:szCs w:val="32"/>
          <w:u w:val="single"/>
          <w:lang w:val="es-ES" w:eastAsia="es-ES"/>
        </w:rPr>
      </w:pPr>
      <w:r w:rsidRPr="006D21AB">
        <w:rPr>
          <w:rFonts w:ascii="Arial" w:eastAsia="Times New Roman" w:hAnsi="Arial" w:cs="Arial"/>
          <w:b/>
          <w:bCs/>
          <w:color w:val="000000"/>
          <w:sz w:val="32"/>
          <w:szCs w:val="32"/>
          <w:u w:val="single"/>
          <w:lang w:val="es-ES" w:eastAsia="es-ES"/>
        </w:rPr>
        <w:t>POR INEPTITUD DEL TRABAJADOR</w:t>
      </w:r>
    </w:p>
    <w:p w:rsidR="00E96FC1" w:rsidRPr="00E96FC1" w:rsidRDefault="006D21AB" w:rsidP="00807D64">
      <w:pPr>
        <w:spacing w:before="100" w:beforeAutospacing="1" w:after="100" w:afterAutospacing="1" w:line="240" w:lineRule="auto"/>
        <w:ind w:firstLine="708"/>
        <w:jc w:val="left"/>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La ley dice literalmente:</w:t>
      </w:r>
    </w:p>
    <w:p w:rsidR="00E96FC1" w:rsidRDefault="006D21AB" w:rsidP="00807D64">
      <w:pPr>
        <w:spacing w:beforeAutospacing="1" w:afterAutospacing="1" w:line="240" w:lineRule="auto"/>
        <w:ind w:firstLine="708"/>
        <w:rPr>
          <w:rFonts w:ascii="Arial" w:eastAsia="Times New Roman" w:hAnsi="Arial" w:cs="Arial"/>
          <w:iCs/>
          <w:sz w:val="24"/>
          <w:szCs w:val="24"/>
          <w:lang w:val="es-ES" w:eastAsia="es-ES"/>
        </w:rPr>
      </w:pPr>
      <w:r>
        <w:rPr>
          <w:rFonts w:ascii="Arial" w:eastAsia="Times New Roman" w:hAnsi="Arial" w:cs="Arial"/>
          <w:iCs/>
          <w:sz w:val="24"/>
          <w:szCs w:val="24"/>
          <w:lang w:val="es-ES" w:eastAsia="es-ES"/>
        </w:rPr>
        <w:t>“</w:t>
      </w:r>
      <w:r w:rsidR="00E96FC1" w:rsidRPr="006D21AB">
        <w:rPr>
          <w:rFonts w:ascii="Arial" w:eastAsia="Times New Roman" w:hAnsi="Arial" w:cs="Arial"/>
          <w:iCs/>
          <w:sz w:val="24"/>
          <w:szCs w:val="24"/>
          <w:lang w:val="es-ES" w:eastAsia="es-ES"/>
        </w:rPr>
        <w:t>por ineptitud del trabajador conocida o sobrevenida con posterioridad a su colocación sobrevenida en la empresa. La ineptitud existente con anterioridad al  cumplimiento de un periodo de prueba no podrá alegarse con posterioridad a dicho cumplimiento.</w:t>
      </w:r>
      <w:r>
        <w:rPr>
          <w:rFonts w:ascii="Arial" w:eastAsia="Times New Roman" w:hAnsi="Arial" w:cs="Arial"/>
          <w:iCs/>
          <w:sz w:val="24"/>
          <w:szCs w:val="24"/>
          <w:lang w:val="es-ES" w:eastAsia="es-ES"/>
        </w:rPr>
        <w:t>”</w:t>
      </w:r>
    </w:p>
    <w:p w:rsidR="00807D64" w:rsidRPr="006D21AB" w:rsidRDefault="00807D64" w:rsidP="00807D64">
      <w:pPr>
        <w:spacing w:beforeAutospacing="1" w:afterAutospacing="1" w:line="240" w:lineRule="auto"/>
        <w:ind w:firstLine="708"/>
        <w:rPr>
          <w:rFonts w:ascii="Arial" w:eastAsia="Times New Roman" w:hAnsi="Arial" w:cs="Arial"/>
          <w:sz w:val="24"/>
          <w:szCs w:val="24"/>
          <w:lang w:val="es-ES" w:eastAsia="es-ES"/>
        </w:rPr>
      </w:pPr>
      <w:r>
        <w:rPr>
          <w:rFonts w:ascii="Arial" w:eastAsia="Times New Roman" w:hAnsi="Arial" w:cs="Arial"/>
          <w:iCs/>
          <w:sz w:val="24"/>
          <w:szCs w:val="24"/>
          <w:lang w:val="es-ES" w:eastAsia="es-ES"/>
        </w:rPr>
        <w:t>Ejemplo:</w:t>
      </w:r>
    </w:p>
    <w:p w:rsidR="00E96FC1" w:rsidRPr="00E96FC1" w:rsidRDefault="000E6C42" w:rsidP="00807D64">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b/>
          <w:bCs/>
          <w:color w:val="000000"/>
          <w:sz w:val="24"/>
          <w:szCs w:val="24"/>
          <w:lang w:val="es-ES" w:eastAsia="es-ES"/>
        </w:rPr>
        <w:t>C</w:t>
      </w:r>
      <w:r w:rsidR="00E96FC1" w:rsidRPr="00E96FC1">
        <w:rPr>
          <w:rFonts w:ascii="Times New Roman" w:eastAsia="Times New Roman" w:hAnsi="Times New Roman" w:cs="Times New Roman"/>
          <w:b/>
          <w:bCs/>
          <w:color w:val="000000"/>
          <w:sz w:val="24"/>
          <w:szCs w:val="24"/>
          <w:lang w:val="es-ES" w:eastAsia="es-ES"/>
        </w:rPr>
        <w:t>omercial</w:t>
      </w:r>
      <w:r w:rsidR="00E96FC1" w:rsidRPr="00E96FC1">
        <w:rPr>
          <w:rFonts w:ascii="Times New Roman" w:eastAsia="Times New Roman" w:hAnsi="Times New Roman" w:cs="Times New Roman"/>
          <w:color w:val="000000"/>
          <w:sz w:val="24"/>
          <w:szCs w:val="24"/>
          <w:lang w:val="es-ES" w:eastAsia="es-ES"/>
        </w:rPr>
        <w:t xml:space="preserve"> que hacía funciones de inspector de ventas teniendo que desplazarse en coche para cumplir con sus funciones, y que por medio de sentencia penal le condenan a la privación del carnet de conducir por haber cometido un delito de conducción bajo los efectos del alcohol, aunque la privación del carnet es de solo unos </w:t>
      </w:r>
      <w:r w:rsidR="00E96FC1" w:rsidRPr="00E96FC1">
        <w:rPr>
          <w:rFonts w:ascii="Times New Roman" w:eastAsia="Times New Roman" w:hAnsi="Times New Roman" w:cs="Times New Roman"/>
          <w:color w:val="000000"/>
          <w:sz w:val="24"/>
          <w:szCs w:val="24"/>
          <w:lang w:val="es-ES" w:eastAsia="es-ES"/>
        </w:rPr>
        <w:lastRenderedPageBreak/>
        <w:t>meses, la sentencia entiende como ineptitud sobrevenida esta circunstancia porque el uso del coche es fundamental para cumplir con su trabajo y admite como válido el despido objetivo.</w:t>
      </w:r>
    </w:p>
    <w:p w:rsidR="00E96FC1" w:rsidRPr="00807D64" w:rsidRDefault="00E96FC1" w:rsidP="00807D64">
      <w:pPr>
        <w:spacing w:before="100" w:beforeAutospacing="1" w:after="100" w:afterAutospacing="1" w:line="240" w:lineRule="auto"/>
        <w:jc w:val="center"/>
        <w:outlineLvl w:val="2"/>
        <w:rPr>
          <w:rFonts w:ascii="Arial" w:eastAsia="Times New Roman" w:hAnsi="Arial" w:cs="Arial"/>
          <w:b/>
          <w:bCs/>
          <w:sz w:val="32"/>
          <w:szCs w:val="32"/>
          <w:u w:val="single"/>
          <w:lang w:val="es-ES" w:eastAsia="es-ES"/>
        </w:rPr>
      </w:pPr>
      <w:r w:rsidRPr="00807D64">
        <w:rPr>
          <w:rFonts w:ascii="Arial" w:eastAsia="Times New Roman" w:hAnsi="Arial" w:cs="Arial"/>
          <w:b/>
          <w:bCs/>
          <w:color w:val="000000"/>
          <w:sz w:val="32"/>
          <w:szCs w:val="32"/>
          <w:u w:val="single"/>
          <w:lang w:val="es-ES" w:eastAsia="es-ES"/>
        </w:rPr>
        <w:t>POR FALTA DE ADAPTACIÓN DEL TRABAJADOR</w:t>
      </w:r>
    </w:p>
    <w:p w:rsidR="00807D64" w:rsidRDefault="00807D64" w:rsidP="00807D64">
      <w:pPr>
        <w:spacing w:beforeAutospacing="1" w:afterAutospacing="1" w:line="240" w:lineRule="auto"/>
        <w:ind w:firstLine="708"/>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La Ley dice literalmente:</w:t>
      </w:r>
    </w:p>
    <w:p w:rsidR="00E96FC1" w:rsidRDefault="00807D64" w:rsidP="000E6C42">
      <w:pPr>
        <w:spacing w:beforeAutospacing="1" w:afterAutospacing="1" w:line="24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E96FC1" w:rsidRPr="00E96FC1">
        <w:rPr>
          <w:rFonts w:ascii="Times New Roman" w:eastAsia="Times New Roman" w:hAnsi="Times New Roman" w:cs="Times New Roman"/>
          <w:sz w:val="24"/>
          <w:szCs w:val="24"/>
          <w:lang w:val="es-ES" w:eastAsia="es-ES"/>
        </w:rPr>
        <w:t>Por falta de adaptación del trabajador a las modificaciones técnicas operadas en su puesto de trabajo, cuando dichos cambios sean razonables. Previamente el empresario deberá ofrecer al trabajador un curso dirigido a facilitar la adaptación a las modificaciones operadas. El tiempo destinado a la formación se considerará en todo caso tiempo de trabajo efectivo y el empresario abonará al trabajador el salario medio que viniera percibiendo. La extinción no podrá ser acordada por el empresario hasta que hayan transcurrido, como mínimo, dos meses desde que se introdujo la modificación o desde que finalizó la formación dirigida a la adaptación</w:t>
      </w:r>
      <w:r>
        <w:rPr>
          <w:rFonts w:ascii="Times New Roman" w:eastAsia="Times New Roman" w:hAnsi="Times New Roman" w:cs="Times New Roman"/>
          <w:sz w:val="24"/>
          <w:szCs w:val="24"/>
          <w:lang w:val="es-ES" w:eastAsia="es-ES"/>
        </w:rPr>
        <w:t>”</w:t>
      </w:r>
      <w:r w:rsidR="00E96FC1" w:rsidRPr="00E96FC1">
        <w:rPr>
          <w:rFonts w:ascii="Times New Roman" w:eastAsia="Times New Roman" w:hAnsi="Times New Roman" w:cs="Times New Roman"/>
          <w:sz w:val="24"/>
          <w:szCs w:val="24"/>
          <w:lang w:val="es-ES" w:eastAsia="es-ES"/>
        </w:rPr>
        <w:t>.</w:t>
      </w:r>
    </w:p>
    <w:p w:rsidR="000E6C42" w:rsidRPr="00E96FC1" w:rsidRDefault="000E6C42" w:rsidP="00807D64">
      <w:pPr>
        <w:spacing w:beforeAutospacing="1" w:afterAutospacing="1"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Ejemplo:</w:t>
      </w:r>
    </w:p>
    <w:p w:rsidR="00E96FC1" w:rsidRPr="00E96FC1" w:rsidRDefault="00E96FC1" w:rsidP="000E6C42">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Digamos que a través de esta causa lo que se pretende es </w:t>
      </w:r>
      <w:r w:rsidRPr="00E96FC1">
        <w:rPr>
          <w:rFonts w:ascii="Times New Roman" w:eastAsia="Times New Roman" w:hAnsi="Times New Roman" w:cs="Times New Roman"/>
          <w:b/>
          <w:bCs/>
          <w:color w:val="000000"/>
          <w:sz w:val="24"/>
          <w:szCs w:val="24"/>
          <w:lang w:val="es-ES" w:eastAsia="es-ES"/>
        </w:rPr>
        <w:t>permitir que la empresa se adapte a los cambios tecnológicos que se van produciendo para mantener o aumentar la competitividad</w:t>
      </w:r>
      <w:r w:rsidRPr="00E96FC1">
        <w:rPr>
          <w:rFonts w:ascii="Times New Roman" w:eastAsia="Times New Roman" w:hAnsi="Times New Roman" w:cs="Times New Roman"/>
          <w:color w:val="000000"/>
          <w:sz w:val="24"/>
          <w:szCs w:val="24"/>
          <w:lang w:val="es-ES" w:eastAsia="es-ES"/>
        </w:rPr>
        <w:t>. Se me ocurre por ejemplo una empresa que vende zapatos artesanos en una determinada ciudad, montan una tienda online para vender en toda España y sin embargo un trabajador se niega a manejar el programa informático que tramita los pedidos.</w:t>
      </w:r>
    </w:p>
    <w:p w:rsidR="00E96FC1" w:rsidRPr="00E96FC1" w:rsidRDefault="00E96FC1" w:rsidP="000E6C42">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Aunque se puede despedir al empleado por este motivo, es verdad que </w:t>
      </w:r>
      <w:r w:rsidRPr="00E96FC1">
        <w:rPr>
          <w:rFonts w:ascii="Times New Roman" w:eastAsia="Times New Roman" w:hAnsi="Times New Roman" w:cs="Times New Roman"/>
          <w:b/>
          <w:bCs/>
          <w:color w:val="000000"/>
          <w:sz w:val="24"/>
          <w:szCs w:val="24"/>
          <w:lang w:val="es-ES" w:eastAsia="es-ES"/>
        </w:rPr>
        <w:t>la empresa debe ofrecer con carácter previo un curso de formación para adaptarlo a ese cambio tecnológico</w:t>
      </w:r>
      <w:r w:rsidRPr="00E96FC1">
        <w:rPr>
          <w:rFonts w:ascii="Times New Roman" w:eastAsia="Times New Roman" w:hAnsi="Times New Roman" w:cs="Times New Roman"/>
          <w:color w:val="000000"/>
          <w:sz w:val="24"/>
          <w:szCs w:val="24"/>
          <w:lang w:val="es-ES" w:eastAsia="es-ES"/>
        </w:rPr>
        <w:t xml:space="preserve"> producido y si una vez terminado de hacer el curso y cuando hayan transcurrido dos meses sigue sin manejar el programa, o se niega a hacer el curso, lo podrá despedir de forma objetiva.</w:t>
      </w:r>
    </w:p>
    <w:p w:rsidR="00E96FC1" w:rsidRPr="00E96FC1" w:rsidRDefault="00E96FC1" w:rsidP="000E6C42">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La propia ley deja claro que durante </w:t>
      </w:r>
      <w:r w:rsidRPr="00E96FC1">
        <w:rPr>
          <w:rFonts w:ascii="Times New Roman" w:eastAsia="Times New Roman" w:hAnsi="Times New Roman" w:cs="Times New Roman"/>
          <w:b/>
          <w:bCs/>
          <w:color w:val="000000"/>
          <w:sz w:val="24"/>
          <w:szCs w:val="24"/>
          <w:lang w:val="es-ES" w:eastAsia="es-ES"/>
        </w:rPr>
        <w:t>el tiempo de la formación el trabajador cobrará su sueldo</w:t>
      </w:r>
      <w:r w:rsidRPr="00E96FC1">
        <w:rPr>
          <w:rFonts w:ascii="Times New Roman" w:eastAsia="Times New Roman" w:hAnsi="Times New Roman" w:cs="Times New Roman"/>
          <w:color w:val="000000"/>
          <w:sz w:val="24"/>
          <w:szCs w:val="24"/>
          <w:lang w:val="es-ES" w:eastAsia="es-ES"/>
        </w:rPr>
        <w:t xml:space="preserve"> para no causarle un perjuicio económico.</w:t>
      </w:r>
    </w:p>
    <w:p w:rsidR="00E96FC1" w:rsidRPr="000E6C42" w:rsidRDefault="00E96FC1" w:rsidP="000E6C42">
      <w:pPr>
        <w:spacing w:before="100" w:beforeAutospacing="1" w:after="100" w:afterAutospacing="1" w:line="240" w:lineRule="auto"/>
        <w:jc w:val="center"/>
        <w:outlineLvl w:val="2"/>
        <w:rPr>
          <w:rFonts w:ascii="Arial" w:eastAsia="Times New Roman" w:hAnsi="Arial" w:cs="Arial"/>
          <w:b/>
          <w:bCs/>
          <w:sz w:val="32"/>
          <w:szCs w:val="32"/>
          <w:u w:val="single"/>
          <w:lang w:val="es-ES" w:eastAsia="es-ES"/>
        </w:rPr>
      </w:pPr>
      <w:r w:rsidRPr="000E6C42">
        <w:rPr>
          <w:rFonts w:ascii="Arial" w:eastAsia="Times New Roman" w:hAnsi="Arial" w:cs="Arial"/>
          <w:b/>
          <w:bCs/>
          <w:color w:val="000000"/>
          <w:sz w:val="32"/>
          <w:szCs w:val="32"/>
          <w:lang w:val="es-ES" w:eastAsia="es-ES"/>
        </w:rPr>
        <w:t xml:space="preserve">POR CAUSAS ECONÓMICAS, ORGANIZATIVAS, </w:t>
      </w:r>
      <w:r w:rsidRPr="000E6C42">
        <w:rPr>
          <w:rFonts w:ascii="Arial" w:eastAsia="Times New Roman" w:hAnsi="Arial" w:cs="Arial"/>
          <w:b/>
          <w:bCs/>
          <w:color w:val="000000"/>
          <w:sz w:val="32"/>
          <w:szCs w:val="32"/>
          <w:u w:val="single"/>
          <w:lang w:val="es-ES" w:eastAsia="es-ES"/>
        </w:rPr>
        <w:t>TÉCNICAS O DE PRODUCCIÓN.</w:t>
      </w:r>
    </w:p>
    <w:p w:rsidR="000E6C42" w:rsidRDefault="000E6C42" w:rsidP="00E96FC1">
      <w:pPr>
        <w:spacing w:before="100" w:beforeAutospacing="1" w:after="100" w:afterAutospacing="1" w:line="24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b/>
        <w:t>En estas causas tienen que darse las siguientes circunstancias:</w:t>
      </w:r>
    </w:p>
    <w:p w:rsidR="00E96FC1" w:rsidRPr="00E96FC1" w:rsidRDefault="00E96FC1" w:rsidP="000E6C42">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b/>
          <w:bCs/>
          <w:color w:val="000000"/>
          <w:sz w:val="24"/>
          <w:szCs w:val="24"/>
          <w:u w:val="single"/>
          <w:lang w:val="es-ES" w:eastAsia="es-ES"/>
        </w:rPr>
        <w:t>-Económicas</w:t>
      </w:r>
      <w:r w:rsidRPr="00E96FC1">
        <w:rPr>
          <w:rFonts w:ascii="Times New Roman" w:eastAsia="Times New Roman" w:hAnsi="Times New Roman" w:cs="Times New Roman"/>
          <w:color w:val="000000"/>
          <w:sz w:val="24"/>
          <w:szCs w:val="24"/>
          <w:u w:val="single"/>
          <w:lang w:val="es-ES" w:eastAsia="es-ES"/>
        </w:rPr>
        <w:t>:</w:t>
      </w:r>
      <w:r w:rsidRPr="00E96FC1">
        <w:rPr>
          <w:rFonts w:ascii="Times New Roman" w:eastAsia="Times New Roman" w:hAnsi="Times New Roman" w:cs="Times New Roman"/>
          <w:color w:val="000000"/>
          <w:sz w:val="24"/>
          <w:szCs w:val="24"/>
          <w:lang w:val="es-ES" w:eastAsia="es-ES"/>
        </w:rPr>
        <w:t> (el despido por causas económicas es</w:t>
      </w:r>
      <w:r w:rsidR="000E6C42">
        <w:rPr>
          <w:rFonts w:ascii="Times New Roman" w:eastAsia="Times New Roman" w:hAnsi="Times New Roman" w:cs="Times New Roman"/>
          <w:color w:val="000000"/>
          <w:sz w:val="24"/>
          <w:szCs w:val="24"/>
          <w:lang w:val="es-ES" w:eastAsia="es-ES"/>
        </w:rPr>
        <w:t xml:space="preserve"> el más fundamentado por las Empresas, </w:t>
      </w:r>
      <w:r w:rsidRPr="00E96FC1">
        <w:rPr>
          <w:rFonts w:ascii="Times New Roman" w:eastAsia="Times New Roman" w:hAnsi="Times New Roman" w:cs="Times New Roman"/>
          <w:color w:val="000000"/>
          <w:sz w:val="24"/>
          <w:szCs w:val="24"/>
          <w:lang w:val="es-ES" w:eastAsia="es-ES"/>
        </w:rPr>
        <w:t xml:space="preserve">Se entiende que concurren causas económicas cuando de los resultados de la empresa se desprenda una situación económica negativa, en casos tales como la existencia de </w:t>
      </w:r>
      <w:r w:rsidRPr="00E96FC1">
        <w:rPr>
          <w:rFonts w:ascii="Times New Roman" w:eastAsia="Times New Roman" w:hAnsi="Times New Roman" w:cs="Times New Roman"/>
          <w:b/>
          <w:bCs/>
          <w:color w:val="000000"/>
          <w:sz w:val="24"/>
          <w:szCs w:val="24"/>
          <w:lang w:val="es-ES" w:eastAsia="es-ES"/>
        </w:rPr>
        <w:t>pérdidas actuales o previstas</w:t>
      </w:r>
      <w:r w:rsidRPr="00E96FC1">
        <w:rPr>
          <w:rFonts w:ascii="Times New Roman" w:eastAsia="Times New Roman" w:hAnsi="Times New Roman" w:cs="Times New Roman"/>
          <w:color w:val="000000"/>
          <w:sz w:val="24"/>
          <w:szCs w:val="24"/>
          <w:lang w:val="es-ES" w:eastAsia="es-ES"/>
        </w:rPr>
        <w:t>, o la disminución persistente de su nivel de ingresos ordinarios o ventas, que obligan al cierre de la empresa o tienda. En todo caso, se entenderá que la disminución es persistente si durante tres trimestres consecutivos el nivel de ingresos ordinarios o ventas de cada trimestre es inferior al registrado en el mismo trimestre del año anterior.</w:t>
      </w:r>
      <w:r w:rsidRPr="00E96FC1">
        <w:rPr>
          <w:rFonts w:ascii="Times New Roman" w:eastAsia="Times New Roman" w:hAnsi="Times New Roman" w:cs="Times New Roman"/>
          <w:color w:val="000000"/>
          <w:sz w:val="20"/>
          <w:szCs w:val="20"/>
          <w:lang w:val="es-ES" w:eastAsia="es-ES"/>
        </w:rPr>
        <w:t> </w:t>
      </w:r>
    </w:p>
    <w:p w:rsidR="00E96FC1" w:rsidRPr="00E96FC1" w:rsidRDefault="00E96FC1" w:rsidP="0054090E">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b/>
          <w:bCs/>
          <w:color w:val="000000"/>
          <w:sz w:val="24"/>
          <w:szCs w:val="24"/>
          <w:u w:val="single"/>
          <w:lang w:val="es-ES" w:eastAsia="es-ES"/>
        </w:rPr>
        <w:lastRenderedPageBreak/>
        <w:t>-Técnicas:</w:t>
      </w:r>
      <w:r w:rsidRPr="00E96FC1">
        <w:rPr>
          <w:rFonts w:ascii="Times New Roman" w:eastAsia="Times New Roman" w:hAnsi="Times New Roman" w:cs="Times New Roman"/>
          <w:color w:val="000000"/>
          <w:sz w:val="24"/>
          <w:szCs w:val="24"/>
          <w:lang w:val="es-ES" w:eastAsia="es-ES"/>
        </w:rPr>
        <w:t xml:space="preserve"> Se entiende que concurren causas técnicas cuando se produzcan cambios, entre otros, en el ámbito de los medios o instrumentos de producción;</w:t>
      </w:r>
    </w:p>
    <w:p w:rsidR="00E96FC1" w:rsidRPr="00E96FC1" w:rsidRDefault="00E96FC1" w:rsidP="0054090E">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b/>
          <w:bCs/>
          <w:color w:val="000000"/>
          <w:sz w:val="24"/>
          <w:szCs w:val="24"/>
          <w:u w:val="single"/>
          <w:lang w:val="es-ES" w:eastAsia="es-ES"/>
        </w:rPr>
        <w:t>-Organizativas:</w:t>
      </w:r>
      <w:r w:rsidRPr="00E96FC1">
        <w:rPr>
          <w:rFonts w:ascii="Times New Roman" w:eastAsia="Times New Roman" w:hAnsi="Times New Roman" w:cs="Times New Roman"/>
          <w:color w:val="000000"/>
          <w:sz w:val="24"/>
          <w:szCs w:val="24"/>
          <w:lang w:val="es-ES" w:eastAsia="es-ES"/>
        </w:rPr>
        <w:t xml:space="preserve"> cuando se produzcan cambios, entre otros, en el ámbito de los sistemas y métodos de trabajo del personal o en el modo de organizar la producción</w:t>
      </w:r>
    </w:p>
    <w:p w:rsidR="00E96FC1" w:rsidRPr="00E96FC1" w:rsidRDefault="00E96FC1" w:rsidP="0054090E">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b/>
          <w:bCs/>
          <w:color w:val="000000"/>
          <w:sz w:val="24"/>
          <w:szCs w:val="24"/>
          <w:u w:val="single"/>
          <w:lang w:val="es-ES" w:eastAsia="es-ES"/>
        </w:rPr>
        <w:t>-Producción</w:t>
      </w:r>
      <w:r w:rsidRPr="00E96FC1">
        <w:rPr>
          <w:rFonts w:ascii="Times New Roman" w:eastAsia="Times New Roman" w:hAnsi="Times New Roman" w:cs="Times New Roman"/>
          <w:color w:val="000000"/>
          <w:sz w:val="24"/>
          <w:szCs w:val="24"/>
          <w:u w:val="single"/>
          <w:lang w:val="es-ES" w:eastAsia="es-ES"/>
        </w:rPr>
        <w:t>:</w:t>
      </w:r>
      <w:r w:rsidRPr="00E96FC1">
        <w:rPr>
          <w:rFonts w:ascii="Times New Roman" w:eastAsia="Times New Roman" w:hAnsi="Times New Roman" w:cs="Times New Roman"/>
          <w:color w:val="000000"/>
          <w:sz w:val="24"/>
          <w:szCs w:val="24"/>
          <w:lang w:val="es-ES" w:eastAsia="es-ES"/>
        </w:rPr>
        <w:t xml:space="preserve"> cuando se produzcan cambios, entre otros, en la demanda de los productos o servicios que la empresa pretende colocar en el mercado. </w:t>
      </w:r>
    </w:p>
    <w:p w:rsidR="00E96FC1" w:rsidRPr="00E96FC1" w:rsidRDefault="00E96FC1" w:rsidP="0054090E">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Y siempre que se de alguno de estos supuestos y la medida afecte a:</w:t>
      </w:r>
    </w:p>
    <w:p w:rsidR="00E96FC1" w:rsidRPr="00E96FC1" w:rsidRDefault="00E96FC1" w:rsidP="0054090E">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-Menos de 10 trabajadores en empresas de 100</w:t>
      </w:r>
    </w:p>
    <w:p w:rsidR="00E96FC1" w:rsidRPr="00E96FC1" w:rsidRDefault="00E96FC1" w:rsidP="0054090E">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-Menos del 10% de trabajadores en empresas entre 100 y 300 trabajadores</w:t>
      </w:r>
    </w:p>
    <w:p w:rsidR="00E96FC1" w:rsidRPr="00E96FC1" w:rsidRDefault="00E96FC1" w:rsidP="0054090E">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-Menos de 30 trabajadores en empresas de más de 300 trabajadores</w:t>
      </w:r>
    </w:p>
    <w:p w:rsidR="0054090E" w:rsidRDefault="0054090E" w:rsidP="0054090E">
      <w:pPr>
        <w:spacing w:before="100" w:beforeAutospacing="1" w:after="100" w:afterAutospacing="1" w:line="240" w:lineRule="auto"/>
        <w:ind w:firstLine="708"/>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En caso de superar estos límites ya se trataría de un despido colectivo, y la manera de tramitarlo sería diferente.</w:t>
      </w:r>
    </w:p>
    <w:p w:rsidR="00E96FC1" w:rsidRPr="0054090E" w:rsidRDefault="00E96FC1" w:rsidP="0054090E">
      <w:pPr>
        <w:spacing w:before="100" w:beforeAutospacing="1" w:after="100" w:afterAutospacing="1" w:line="240" w:lineRule="auto"/>
        <w:jc w:val="center"/>
        <w:outlineLvl w:val="2"/>
        <w:rPr>
          <w:rFonts w:ascii="Arial" w:eastAsia="Times New Roman" w:hAnsi="Arial" w:cs="Arial"/>
          <w:b/>
          <w:bCs/>
          <w:sz w:val="32"/>
          <w:szCs w:val="32"/>
          <w:u w:val="single"/>
          <w:lang w:val="es-ES" w:eastAsia="es-ES"/>
        </w:rPr>
      </w:pPr>
      <w:r w:rsidRPr="0054090E">
        <w:rPr>
          <w:rFonts w:ascii="Arial" w:eastAsia="Times New Roman" w:hAnsi="Arial" w:cs="Arial"/>
          <w:b/>
          <w:bCs/>
          <w:color w:val="000000"/>
          <w:sz w:val="32"/>
          <w:szCs w:val="32"/>
          <w:u w:val="single"/>
          <w:lang w:val="es-ES" w:eastAsia="es-ES"/>
        </w:rPr>
        <w:t>POR FALTAS DE ASISTENCIA AL TRABAJO</w:t>
      </w:r>
    </w:p>
    <w:p w:rsidR="0054090E" w:rsidRDefault="0054090E" w:rsidP="00E96FC1">
      <w:pPr>
        <w:spacing w:before="100" w:beforeAutospacing="1" w:after="100" w:afterAutospacing="1" w:line="24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b/>
        <w:t>Esta causa trata el absentismo laboral, y consta de lo siguiente:</w:t>
      </w:r>
    </w:p>
    <w:p w:rsidR="0054090E" w:rsidRDefault="00E96FC1" w:rsidP="0054090E">
      <w:pPr>
        <w:spacing w:beforeAutospacing="1"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sz w:val="24"/>
          <w:szCs w:val="24"/>
          <w:lang w:val="es-ES" w:eastAsia="es-ES"/>
        </w:rPr>
        <w:t>Por faltas de asistencia al trabajo, aun justificadas pero intermitentes, que alcancen el 20 % de las jornadas hábiles en dos meses consecutivos siempre que el total de faltas de asistencia en los doce meses anteriores alcance el cinco por ciento de las jornadas hábiles, o el 25 % en cuatro meses discontinuos dentro de un periodo de doce meses.</w:t>
      </w:r>
    </w:p>
    <w:p w:rsidR="00E96FC1" w:rsidRPr="00E96FC1" w:rsidRDefault="00E96FC1" w:rsidP="0054090E">
      <w:pPr>
        <w:spacing w:beforeAutospacing="1"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No se computarán como faltas de asistencia, a los efectos del párrafo anterior, las ausencias debidas a </w:t>
      </w:r>
      <w:r w:rsidRPr="00E96FC1">
        <w:rPr>
          <w:rFonts w:ascii="Times New Roman" w:eastAsia="Times New Roman" w:hAnsi="Times New Roman" w:cs="Times New Roman"/>
          <w:b/>
          <w:bCs/>
          <w:color w:val="000000"/>
          <w:sz w:val="24"/>
          <w:szCs w:val="24"/>
          <w:lang w:val="es-ES" w:eastAsia="es-ES"/>
        </w:rPr>
        <w:t>huelga legal</w:t>
      </w:r>
      <w:r w:rsidRPr="00E96FC1">
        <w:rPr>
          <w:rFonts w:ascii="Times New Roman" w:eastAsia="Times New Roman" w:hAnsi="Times New Roman" w:cs="Times New Roman"/>
          <w:color w:val="000000"/>
          <w:sz w:val="24"/>
          <w:szCs w:val="24"/>
          <w:lang w:val="es-ES" w:eastAsia="es-ES"/>
        </w:rPr>
        <w:t xml:space="preserve"> por el tiempo de duración de la misma, el ejercicio de actividades de </w:t>
      </w:r>
      <w:r w:rsidRPr="00E96FC1">
        <w:rPr>
          <w:rFonts w:ascii="Times New Roman" w:eastAsia="Times New Roman" w:hAnsi="Times New Roman" w:cs="Times New Roman"/>
          <w:b/>
          <w:bCs/>
          <w:color w:val="000000"/>
          <w:sz w:val="24"/>
          <w:szCs w:val="24"/>
          <w:lang w:val="es-ES" w:eastAsia="es-ES"/>
        </w:rPr>
        <w:t>representación legal de los trabajadores, accidente de trabajo, maternidad, riesgo durante el embarazo y la lactancia, enfermedades causadas por embarazo, parto o lactancia, paternidad, licencias y vacaciones, enfermedad o accidente no laboral</w:t>
      </w:r>
      <w:r w:rsidRPr="00E96FC1">
        <w:rPr>
          <w:rFonts w:ascii="Times New Roman" w:eastAsia="Times New Roman" w:hAnsi="Times New Roman" w:cs="Times New Roman"/>
          <w:color w:val="000000"/>
          <w:sz w:val="24"/>
          <w:szCs w:val="24"/>
          <w:lang w:val="es-ES" w:eastAsia="es-ES"/>
        </w:rPr>
        <w:t xml:space="preserve"> cuando la baja haya sido acordada por los servicios sanitarios oficiales y</w:t>
      </w:r>
      <w:r w:rsidRPr="00E96FC1">
        <w:rPr>
          <w:rFonts w:ascii="Times New Roman" w:eastAsia="Times New Roman" w:hAnsi="Times New Roman" w:cs="Times New Roman"/>
          <w:b/>
          <w:bCs/>
          <w:color w:val="000000"/>
          <w:sz w:val="24"/>
          <w:szCs w:val="24"/>
          <w:u w:val="single"/>
          <w:lang w:val="es-ES" w:eastAsia="es-ES"/>
        </w:rPr>
        <w:t xml:space="preserve"> tenga una duración de más de veinte días consecutivos</w:t>
      </w:r>
      <w:r w:rsidRPr="00E96FC1">
        <w:rPr>
          <w:rFonts w:ascii="Times New Roman" w:eastAsia="Times New Roman" w:hAnsi="Times New Roman" w:cs="Times New Roman"/>
          <w:color w:val="000000"/>
          <w:sz w:val="24"/>
          <w:szCs w:val="24"/>
          <w:lang w:val="es-ES" w:eastAsia="es-ES"/>
        </w:rPr>
        <w:t xml:space="preserve">, ni las motivadas por la situación física o psicológica derivada de </w:t>
      </w:r>
      <w:r w:rsidRPr="00E96FC1">
        <w:rPr>
          <w:rFonts w:ascii="Times New Roman" w:eastAsia="Times New Roman" w:hAnsi="Times New Roman" w:cs="Times New Roman"/>
          <w:b/>
          <w:bCs/>
          <w:color w:val="000000"/>
          <w:sz w:val="24"/>
          <w:szCs w:val="24"/>
          <w:lang w:val="es-ES" w:eastAsia="es-ES"/>
        </w:rPr>
        <w:t>violencia de género</w:t>
      </w:r>
      <w:r w:rsidRPr="00E96FC1">
        <w:rPr>
          <w:rFonts w:ascii="Times New Roman" w:eastAsia="Times New Roman" w:hAnsi="Times New Roman" w:cs="Times New Roman"/>
          <w:color w:val="000000"/>
          <w:sz w:val="24"/>
          <w:szCs w:val="24"/>
          <w:lang w:val="es-ES" w:eastAsia="es-ES"/>
        </w:rPr>
        <w:t>, acreditada por los servicios sociales de atención o servicios de Salud, según proceda.</w:t>
      </w:r>
    </w:p>
    <w:p w:rsidR="00E96FC1" w:rsidRPr="00E96FC1" w:rsidRDefault="00E96FC1" w:rsidP="0054090E">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Tampoco se computarán las ausencias que obedezcan a un </w:t>
      </w:r>
      <w:r w:rsidRPr="00E96FC1">
        <w:rPr>
          <w:rFonts w:ascii="Times New Roman" w:eastAsia="Times New Roman" w:hAnsi="Times New Roman" w:cs="Times New Roman"/>
          <w:b/>
          <w:bCs/>
          <w:color w:val="000000"/>
          <w:sz w:val="24"/>
          <w:szCs w:val="24"/>
          <w:lang w:val="es-ES" w:eastAsia="es-ES"/>
        </w:rPr>
        <w:t>tratamiento médico de cáncer o enfermedad grave</w:t>
      </w:r>
      <w:r w:rsidRPr="00E96FC1">
        <w:rPr>
          <w:rFonts w:ascii="Times New Roman" w:eastAsia="Times New Roman" w:hAnsi="Times New Roman" w:cs="Times New Roman"/>
          <w:color w:val="000000"/>
          <w:sz w:val="24"/>
          <w:szCs w:val="24"/>
          <w:lang w:val="es-ES" w:eastAsia="es-ES"/>
        </w:rPr>
        <w:t>.</w:t>
      </w:r>
    </w:p>
    <w:p w:rsidR="00E96FC1" w:rsidRPr="00E96FC1" w:rsidRDefault="0054090E" w:rsidP="0054090E">
      <w:p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ab/>
        <w:t xml:space="preserve">Este motivo le permitiría al Empresario, </w:t>
      </w:r>
      <w:r w:rsidR="00E96FC1" w:rsidRPr="00E96FC1">
        <w:rPr>
          <w:rFonts w:ascii="Times New Roman" w:eastAsia="Times New Roman" w:hAnsi="Times New Roman" w:cs="Times New Roman"/>
          <w:color w:val="000000"/>
          <w:sz w:val="24"/>
          <w:szCs w:val="24"/>
          <w:lang w:val="es-ES" w:eastAsia="es-ES"/>
        </w:rPr>
        <w:t>despedir al trabajador que sufre constantes bajas laborales, recurrentes, aunque no de larga duración, ya que según dice el Tribunal Superior de Justicia sede en Sevilla,  </w:t>
      </w:r>
      <w:r w:rsidR="00E96FC1" w:rsidRPr="00E96FC1">
        <w:rPr>
          <w:rFonts w:ascii="Times New Roman" w:eastAsia="Times New Roman" w:hAnsi="Times New Roman" w:cs="Times New Roman"/>
          <w:i/>
          <w:iCs/>
          <w:color w:val="000000"/>
          <w:sz w:val="24"/>
          <w:szCs w:val="24"/>
          <w:lang w:val="es-ES" w:eastAsia="es-ES"/>
        </w:rPr>
        <w:t>el trabajador deja de prestarle al empresario el servicio esperado y además tiene que reservarle el puesto de trabajo y pagar la prestación por incapacidad temporal.</w:t>
      </w:r>
    </w:p>
    <w:p w:rsidR="005909F0" w:rsidRDefault="005909F0" w:rsidP="00E96FC1">
      <w:pPr>
        <w:spacing w:before="100" w:beforeAutospacing="1" w:after="100" w:afterAutospacing="1" w:line="240" w:lineRule="auto"/>
        <w:jc w:val="left"/>
        <w:rPr>
          <w:rFonts w:ascii="Times New Roman" w:eastAsia="Times New Roman" w:hAnsi="Times New Roman" w:cs="Times New Roman"/>
          <w:color w:val="000000"/>
          <w:sz w:val="24"/>
          <w:szCs w:val="24"/>
          <w:lang w:val="es-ES" w:eastAsia="es-ES"/>
        </w:rPr>
      </w:pPr>
    </w:p>
    <w:p w:rsidR="00E96FC1" w:rsidRPr="00E96FC1" w:rsidRDefault="005909F0" w:rsidP="005909F0">
      <w:p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lastRenderedPageBreak/>
        <w:tab/>
        <w:t xml:space="preserve">Tiene mucha importancia que este caso </w:t>
      </w:r>
      <w:r w:rsidR="00E96FC1" w:rsidRPr="00E96FC1">
        <w:rPr>
          <w:rFonts w:ascii="Times New Roman" w:eastAsia="Times New Roman" w:hAnsi="Times New Roman" w:cs="Times New Roman"/>
          <w:color w:val="000000"/>
          <w:sz w:val="24"/>
          <w:szCs w:val="24"/>
          <w:lang w:val="es-ES" w:eastAsia="es-ES"/>
        </w:rPr>
        <w:t xml:space="preserve">no tiene nada que ver con faltas de asistencia injustificadas, </w:t>
      </w:r>
      <w:r>
        <w:rPr>
          <w:rFonts w:ascii="Times New Roman" w:eastAsia="Times New Roman" w:hAnsi="Times New Roman" w:cs="Times New Roman"/>
          <w:color w:val="000000"/>
          <w:sz w:val="24"/>
          <w:szCs w:val="24"/>
          <w:lang w:val="es-ES" w:eastAsia="es-ES"/>
        </w:rPr>
        <w:t xml:space="preserve">las cuales </w:t>
      </w:r>
      <w:r w:rsidR="00E96FC1" w:rsidRPr="00E96FC1">
        <w:rPr>
          <w:rFonts w:ascii="Times New Roman" w:eastAsia="Times New Roman" w:hAnsi="Times New Roman" w:cs="Times New Roman"/>
          <w:color w:val="000000"/>
          <w:sz w:val="24"/>
          <w:szCs w:val="24"/>
          <w:lang w:val="es-ES" w:eastAsia="es-ES"/>
        </w:rPr>
        <w:t>se resolverían con un</w:t>
      </w:r>
      <w:r>
        <w:rPr>
          <w:rFonts w:ascii="Times New Roman" w:eastAsia="Times New Roman" w:hAnsi="Times New Roman" w:cs="Times New Roman"/>
          <w:color w:val="000000"/>
          <w:sz w:val="24"/>
          <w:szCs w:val="24"/>
          <w:lang w:val="es-ES" w:eastAsia="es-ES"/>
        </w:rPr>
        <w:t xml:space="preserve"> mero</w:t>
      </w:r>
      <w:hyperlink r:id="rId6" w:tgtFrame="_blank" w:tooltip="Todo lo que deberías saber sobre el despido disciplinario" w:history="1">
        <w:r w:rsidR="00E96FC1" w:rsidRPr="005909F0">
          <w:rPr>
            <w:rFonts w:ascii="Times New Roman" w:eastAsia="Times New Roman" w:hAnsi="Times New Roman" w:cs="Times New Roman"/>
            <w:sz w:val="24"/>
            <w:szCs w:val="24"/>
            <w:lang w:val="es-ES" w:eastAsia="es-ES"/>
          </w:rPr>
          <w:t xml:space="preserve"> despido disciplinario</w:t>
        </w:r>
      </w:hyperlink>
      <w:r w:rsidR="00E96FC1" w:rsidRPr="005909F0">
        <w:rPr>
          <w:rFonts w:ascii="Times New Roman" w:eastAsia="Times New Roman" w:hAnsi="Times New Roman" w:cs="Times New Roman"/>
          <w:sz w:val="24"/>
          <w:szCs w:val="24"/>
          <w:lang w:val="es-ES" w:eastAsia="es-ES"/>
        </w:rPr>
        <w:t>,</w:t>
      </w:r>
      <w:r w:rsidR="00E96FC1" w:rsidRPr="00E96FC1">
        <w:rPr>
          <w:rFonts w:ascii="Times New Roman" w:eastAsia="Times New Roman" w:hAnsi="Times New Roman" w:cs="Times New Roman"/>
          <w:color w:val="000000"/>
          <w:sz w:val="24"/>
          <w:szCs w:val="24"/>
          <w:lang w:val="es-ES" w:eastAsia="es-ES"/>
        </w:rPr>
        <w:t xml:space="preserve"> aquí </w:t>
      </w:r>
      <w:r>
        <w:rPr>
          <w:rFonts w:ascii="Times New Roman" w:eastAsia="Times New Roman" w:hAnsi="Times New Roman" w:cs="Times New Roman"/>
          <w:color w:val="000000"/>
          <w:sz w:val="24"/>
          <w:szCs w:val="24"/>
          <w:lang w:val="es-ES" w:eastAsia="es-ES"/>
        </w:rPr>
        <w:t>nos referimos a faltas justificadas.</w:t>
      </w:r>
    </w:p>
    <w:p w:rsidR="00E96FC1" w:rsidRPr="00E96FC1" w:rsidRDefault="00E96FC1" w:rsidP="005909F0">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Referente al cómputo de los días de baja hay </w:t>
      </w:r>
      <w:r w:rsidRPr="00E96FC1">
        <w:rPr>
          <w:rFonts w:ascii="Times New Roman" w:eastAsia="Times New Roman" w:hAnsi="Times New Roman" w:cs="Times New Roman"/>
          <w:color w:val="000000"/>
          <w:sz w:val="24"/>
          <w:szCs w:val="24"/>
          <w:u w:val="single"/>
          <w:lang w:val="es-ES" w:eastAsia="es-ES"/>
        </w:rPr>
        <w:t>dos opciones</w:t>
      </w:r>
      <w:r w:rsidRPr="00E96FC1">
        <w:rPr>
          <w:rFonts w:ascii="Times New Roman" w:eastAsia="Times New Roman" w:hAnsi="Times New Roman" w:cs="Times New Roman"/>
          <w:color w:val="000000"/>
          <w:sz w:val="24"/>
          <w:szCs w:val="24"/>
          <w:lang w:val="es-ES" w:eastAsia="es-ES"/>
        </w:rPr>
        <w:t>:</w:t>
      </w:r>
    </w:p>
    <w:p w:rsidR="00E96FC1" w:rsidRPr="00E96FC1" w:rsidRDefault="00E96FC1" w:rsidP="005909F0">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-O bien faltas que alcancen el 20% de las jornadas hábiles en dos meses consecutivos</w:t>
      </w:r>
    </w:p>
    <w:p w:rsidR="00E96FC1" w:rsidRPr="00E96FC1" w:rsidRDefault="00E96FC1" w:rsidP="005909F0">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-O el 25% en cuatro meses </w:t>
      </w:r>
      <w:r w:rsidR="00596DD1" w:rsidRPr="00E96FC1">
        <w:rPr>
          <w:rFonts w:ascii="Times New Roman" w:eastAsia="Times New Roman" w:hAnsi="Times New Roman" w:cs="Times New Roman"/>
          <w:color w:val="000000"/>
          <w:sz w:val="24"/>
          <w:szCs w:val="24"/>
          <w:lang w:val="es-ES" w:eastAsia="es-ES"/>
        </w:rPr>
        <w:t>discontinuos</w:t>
      </w:r>
    </w:p>
    <w:p w:rsidR="00E96FC1" w:rsidRPr="00E96FC1" w:rsidRDefault="00E96FC1" w:rsidP="005909F0">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Y también, se excluyen del cómputo las bajas por enfermedad común o accidente no laboral que excedan de 20 días, si la baja es de por ejemplo 15 días y luego otros 15 días por la misma razón, aunque se deben a la misma enfermedad como son inferiores a 15 días computarían para el despido objetivo</w:t>
      </w:r>
    </w:p>
    <w:p w:rsidR="00E96FC1" w:rsidRPr="005909F0" w:rsidRDefault="00E96FC1" w:rsidP="005909F0">
      <w:pPr>
        <w:spacing w:before="100" w:beforeAutospacing="1" w:after="100" w:afterAutospacing="1" w:line="240" w:lineRule="auto"/>
        <w:jc w:val="center"/>
        <w:outlineLvl w:val="2"/>
        <w:rPr>
          <w:rFonts w:ascii="Arial" w:eastAsia="Times New Roman" w:hAnsi="Arial" w:cs="Arial"/>
          <w:b/>
          <w:bCs/>
          <w:sz w:val="32"/>
          <w:szCs w:val="32"/>
          <w:u w:val="single"/>
          <w:lang w:val="es-ES" w:eastAsia="es-ES"/>
        </w:rPr>
      </w:pPr>
      <w:r w:rsidRPr="005909F0">
        <w:rPr>
          <w:rFonts w:ascii="Arial" w:eastAsia="Times New Roman" w:hAnsi="Arial" w:cs="Arial"/>
          <w:b/>
          <w:bCs/>
          <w:color w:val="000000"/>
          <w:sz w:val="32"/>
          <w:szCs w:val="32"/>
          <w:u w:val="single"/>
          <w:lang w:val="es-ES" w:eastAsia="es-ES"/>
        </w:rPr>
        <w:t>EN CONTRATOS DE DURACIÓN INDEFINIDA</w:t>
      </w:r>
    </w:p>
    <w:p w:rsidR="00E96FC1" w:rsidRPr="00E96FC1" w:rsidRDefault="00E96FC1" w:rsidP="005909F0">
      <w:pPr>
        <w:spacing w:beforeAutospacing="1"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sz w:val="24"/>
          <w:szCs w:val="24"/>
          <w:lang w:val="es-ES" w:eastAsia="es-ES"/>
        </w:rPr>
        <w:t>En el caso de contratos por tiempo indefinido concertados directamente por entidades sin ánimo de lucro para la ejecución de planes y programas públicos determinados, sin dotación económica estable y financiados por las Administraciones Públicas mediante consignaciones presupuestarias o extrapresupuestarias anuales consecuencia de ingresos externos de carácter finalista, por la insuficiencia de la correspondiente consignación para el mantenimiento del contrato de trabajo de que se trate.</w:t>
      </w:r>
    </w:p>
    <w:p w:rsidR="00E96FC1" w:rsidRPr="00E96FC1" w:rsidRDefault="00E96FC1" w:rsidP="005909F0">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El caso más típico es el del trabajador de un </w:t>
      </w:r>
      <w:r w:rsidR="005909F0">
        <w:rPr>
          <w:rFonts w:ascii="Times New Roman" w:eastAsia="Times New Roman" w:hAnsi="Times New Roman" w:cs="Times New Roman"/>
          <w:color w:val="000000"/>
          <w:sz w:val="24"/>
          <w:szCs w:val="24"/>
          <w:lang w:val="es-ES" w:eastAsia="es-ES"/>
        </w:rPr>
        <w:t>A</w:t>
      </w:r>
      <w:r w:rsidRPr="00E96FC1">
        <w:rPr>
          <w:rFonts w:ascii="Times New Roman" w:eastAsia="Times New Roman" w:hAnsi="Times New Roman" w:cs="Times New Roman"/>
          <w:color w:val="000000"/>
          <w:sz w:val="24"/>
          <w:szCs w:val="24"/>
          <w:lang w:val="es-ES" w:eastAsia="es-ES"/>
        </w:rPr>
        <w:t xml:space="preserve">yuntamiento contratado a través de algún programa de fomento del empleo, subvención de la Comunidad Autónoma de que se trate, taller de empleo, </w:t>
      </w:r>
      <w:r w:rsidR="00596DD1" w:rsidRPr="00E96FC1">
        <w:rPr>
          <w:rFonts w:ascii="Times New Roman" w:eastAsia="Times New Roman" w:hAnsi="Times New Roman" w:cs="Times New Roman"/>
          <w:color w:val="000000"/>
          <w:sz w:val="24"/>
          <w:szCs w:val="24"/>
          <w:lang w:val="es-ES" w:eastAsia="es-ES"/>
        </w:rPr>
        <w:t>etc.</w:t>
      </w:r>
      <w:r w:rsidRPr="00E96FC1">
        <w:rPr>
          <w:rFonts w:ascii="Times New Roman" w:eastAsia="Times New Roman" w:hAnsi="Times New Roman" w:cs="Times New Roman"/>
          <w:color w:val="000000"/>
          <w:sz w:val="24"/>
          <w:szCs w:val="24"/>
          <w:lang w:val="es-ES" w:eastAsia="es-ES"/>
        </w:rPr>
        <w:t xml:space="preserve">; su sueldo está vinculado a la existencia de dotación presupuestaria de dichos programas, de forma que una vez que se termine el dinero consignado, el </w:t>
      </w:r>
      <w:r w:rsidR="005909F0">
        <w:rPr>
          <w:rFonts w:ascii="Times New Roman" w:eastAsia="Times New Roman" w:hAnsi="Times New Roman" w:cs="Times New Roman"/>
          <w:color w:val="000000"/>
          <w:sz w:val="24"/>
          <w:szCs w:val="24"/>
          <w:lang w:val="es-ES" w:eastAsia="es-ES"/>
        </w:rPr>
        <w:t>A</w:t>
      </w:r>
      <w:r w:rsidRPr="00E96FC1">
        <w:rPr>
          <w:rFonts w:ascii="Times New Roman" w:eastAsia="Times New Roman" w:hAnsi="Times New Roman" w:cs="Times New Roman"/>
          <w:color w:val="000000"/>
          <w:sz w:val="24"/>
          <w:szCs w:val="24"/>
          <w:lang w:val="es-ES" w:eastAsia="es-ES"/>
        </w:rPr>
        <w:t>yuntamiento podrá despedir al trabajador de forma objetiva alegando esta circunstancia.</w:t>
      </w:r>
    </w:p>
    <w:p w:rsidR="00E96FC1" w:rsidRPr="005909F0" w:rsidRDefault="00E96FC1" w:rsidP="005909F0">
      <w:pPr>
        <w:spacing w:before="100" w:beforeAutospacing="1" w:after="100" w:afterAutospacing="1" w:line="240" w:lineRule="auto"/>
        <w:ind w:firstLine="708"/>
        <w:rPr>
          <w:rFonts w:ascii="Arial" w:eastAsia="Times New Roman" w:hAnsi="Arial" w:cs="Arial"/>
          <w:sz w:val="32"/>
          <w:szCs w:val="32"/>
          <w:lang w:val="es-ES" w:eastAsia="es-ES"/>
        </w:rPr>
      </w:pPr>
      <w:r w:rsidRPr="005909F0">
        <w:rPr>
          <w:rFonts w:ascii="Arial" w:eastAsia="Times New Roman" w:hAnsi="Arial" w:cs="Arial"/>
          <w:b/>
          <w:bCs/>
          <w:color w:val="000000"/>
          <w:sz w:val="32"/>
          <w:szCs w:val="32"/>
          <w:lang w:val="es-ES" w:eastAsia="es-ES"/>
        </w:rPr>
        <w:t>¿</w:t>
      </w:r>
      <w:r w:rsidR="00596DD1" w:rsidRPr="005909F0">
        <w:rPr>
          <w:rFonts w:ascii="Arial" w:eastAsia="Times New Roman" w:hAnsi="Arial" w:cs="Arial"/>
          <w:b/>
          <w:bCs/>
          <w:color w:val="000000"/>
          <w:sz w:val="32"/>
          <w:szCs w:val="32"/>
          <w:lang w:val="es-ES" w:eastAsia="es-ES"/>
        </w:rPr>
        <w:t>Cuándo</w:t>
      </w:r>
      <w:r w:rsidRPr="005909F0">
        <w:rPr>
          <w:rFonts w:ascii="Arial" w:eastAsia="Times New Roman" w:hAnsi="Arial" w:cs="Arial"/>
          <w:b/>
          <w:bCs/>
          <w:color w:val="000000"/>
          <w:sz w:val="32"/>
          <w:szCs w:val="32"/>
          <w:lang w:val="es-ES" w:eastAsia="es-ES"/>
        </w:rPr>
        <w:t xml:space="preserve"> no se puede despedir a un trabajador a través del despido objetivo?</w:t>
      </w:r>
    </w:p>
    <w:p w:rsidR="005909F0" w:rsidRDefault="005909F0" w:rsidP="005909F0">
      <w:pPr>
        <w:spacing w:before="100" w:beforeAutospacing="1" w:after="100" w:afterAutospacing="1" w:line="240" w:lineRule="auto"/>
        <w:ind w:firstLine="708"/>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 continuación veréis la lista de los casos que no se puede despedir a un trabajador.</w:t>
      </w:r>
    </w:p>
    <w:p w:rsidR="00E96FC1" w:rsidRPr="00E96FC1" w:rsidRDefault="00E96FC1" w:rsidP="005909F0">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Cuando la decisión extintiva del empresario tuviera como móvil algunas de las </w:t>
      </w:r>
      <w:r w:rsidRPr="00E96FC1">
        <w:rPr>
          <w:rFonts w:ascii="Times New Roman" w:eastAsia="Times New Roman" w:hAnsi="Times New Roman" w:cs="Times New Roman"/>
          <w:b/>
          <w:bCs/>
          <w:color w:val="000000"/>
          <w:sz w:val="24"/>
          <w:szCs w:val="24"/>
          <w:lang w:val="es-ES" w:eastAsia="es-ES"/>
        </w:rPr>
        <w:t>causas de discriminación prohibidas en la Constitución o en la Ley</w:t>
      </w:r>
      <w:r w:rsidRPr="00E96FC1">
        <w:rPr>
          <w:rFonts w:ascii="Times New Roman" w:eastAsia="Times New Roman" w:hAnsi="Times New Roman" w:cs="Times New Roman"/>
          <w:color w:val="000000"/>
          <w:sz w:val="24"/>
          <w:szCs w:val="24"/>
          <w:lang w:val="es-ES" w:eastAsia="es-ES"/>
        </w:rPr>
        <w:t xml:space="preserve"> o bien se hubiera producido con </w:t>
      </w:r>
      <w:r w:rsidRPr="00E96FC1">
        <w:rPr>
          <w:rFonts w:ascii="Times New Roman" w:eastAsia="Times New Roman" w:hAnsi="Times New Roman" w:cs="Times New Roman"/>
          <w:b/>
          <w:bCs/>
          <w:color w:val="000000"/>
          <w:sz w:val="24"/>
          <w:szCs w:val="24"/>
          <w:lang w:val="es-ES" w:eastAsia="es-ES"/>
        </w:rPr>
        <w:t>violación de derechos fundamentales y libertades públicas del trabajador</w:t>
      </w:r>
      <w:r w:rsidRPr="00E96FC1">
        <w:rPr>
          <w:rFonts w:ascii="Times New Roman" w:eastAsia="Times New Roman" w:hAnsi="Times New Roman" w:cs="Times New Roman"/>
          <w:color w:val="000000"/>
          <w:sz w:val="24"/>
          <w:szCs w:val="24"/>
          <w:lang w:val="es-ES" w:eastAsia="es-ES"/>
        </w:rPr>
        <w:t xml:space="preserve">, la decisión extintiva </w:t>
      </w:r>
      <w:r w:rsidRPr="00E96FC1">
        <w:rPr>
          <w:rFonts w:ascii="Times New Roman" w:eastAsia="Times New Roman" w:hAnsi="Times New Roman" w:cs="Times New Roman"/>
          <w:color w:val="000000"/>
          <w:sz w:val="24"/>
          <w:szCs w:val="24"/>
          <w:u w:val="single"/>
          <w:lang w:val="es-ES" w:eastAsia="es-ES"/>
        </w:rPr>
        <w:t>será nula</w:t>
      </w:r>
      <w:r w:rsidRPr="00E96FC1">
        <w:rPr>
          <w:rFonts w:ascii="Times New Roman" w:eastAsia="Times New Roman" w:hAnsi="Times New Roman" w:cs="Times New Roman"/>
          <w:color w:val="000000"/>
          <w:sz w:val="24"/>
          <w:szCs w:val="24"/>
          <w:lang w:val="es-ES" w:eastAsia="es-ES"/>
        </w:rPr>
        <w:t>, debiendo la autoridad judicial hacer tal declaración de oficio.</w:t>
      </w:r>
    </w:p>
    <w:p w:rsidR="00E96FC1" w:rsidRPr="00E96FC1" w:rsidRDefault="00E96FC1" w:rsidP="005909F0">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Será también nula la decisión extintiva en los siguientes supuestos:</w:t>
      </w:r>
    </w:p>
    <w:p w:rsidR="00E96FC1" w:rsidRPr="00E96FC1" w:rsidRDefault="00E96FC1" w:rsidP="005909F0">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-La de los empleados durante el período de suspensión del contrato de trabajo por </w:t>
      </w:r>
      <w:r w:rsidRPr="00E96FC1">
        <w:rPr>
          <w:rFonts w:ascii="Times New Roman" w:eastAsia="Times New Roman" w:hAnsi="Times New Roman" w:cs="Times New Roman"/>
          <w:b/>
          <w:bCs/>
          <w:color w:val="000000"/>
          <w:sz w:val="24"/>
          <w:szCs w:val="24"/>
          <w:lang w:val="es-ES" w:eastAsia="es-ES"/>
        </w:rPr>
        <w:t xml:space="preserve">maternidad, riesgo durante el embarazo, riesgo durante la lactancia natural, </w:t>
      </w:r>
      <w:r w:rsidRPr="00E96FC1">
        <w:rPr>
          <w:rFonts w:ascii="Times New Roman" w:eastAsia="Times New Roman" w:hAnsi="Times New Roman" w:cs="Times New Roman"/>
          <w:b/>
          <w:bCs/>
          <w:color w:val="000000"/>
          <w:sz w:val="24"/>
          <w:szCs w:val="24"/>
          <w:lang w:val="es-ES" w:eastAsia="es-ES"/>
        </w:rPr>
        <w:lastRenderedPageBreak/>
        <w:t>enfermedades causadas por embarazo, parto o lactancia natural, adopción o acogimiento o paternidad</w:t>
      </w:r>
      <w:r w:rsidRPr="00E96FC1">
        <w:rPr>
          <w:rFonts w:ascii="Times New Roman" w:eastAsia="Times New Roman" w:hAnsi="Times New Roman" w:cs="Times New Roman"/>
          <w:color w:val="000000"/>
          <w:sz w:val="24"/>
          <w:szCs w:val="24"/>
          <w:lang w:val="es-ES" w:eastAsia="es-ES"/>
        </w:rPr>
        <w:t xml:space="preserve"> al que se refiere la letra d) del apartado 1 del artículo 45 del Estatuto de los Trabajadores, o el notificado en una fecha tal que el plazo de preaviso concedido finalice dentro de dicho periodo.</w:t>
      </w:r>
    </w:p>
    <w:p w:rsidR="00E96FC1" w:rsidRPr="00E96FC1" w:rsidRDefault="00E96FC1" w:rsidP="005909F0">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También por analogía, </w:t>
      </w:r>
      <w:r w:rsidRPr="00E96FC1">
        <w:rPr>
          <w:rFonts w:ascii="Times New Roman" w:eastAsia="Times New Roman" w:hAnsi="Times New Roman" w:cs="Times New Roman"/>
          <w:b/>
          <w:bCs/>
          <w:color w:val="000000"/>
          <w:sz w:val="24"/>
          <w:szCs w:val="24"/>
          <w:lang w:val="es-ES" w:eastAsia="es-ES"/>
        </w:rPr>
        <w:t>el padre que tenga la guarda legal</w:t>
      </w:r>
      <w:r w:rsidRPr="00E96FC1">
        <w:rPr>
          <w:rFonts w:ascii="Times New Roman" w:eastAsia="Times New Roman" w:hAnsi="Times New Roman" w:cs="Times New Roman"/>
          <w:color w:val="000000"/>
          <w:sz w:val="24"/>
          <w:szCs w:val="24"/>
          <w:lang w:val="es-ES" w:eastAsia="es-ES"/>
        </w:rPr>
        <w:t xml:space="preserve"> de un hijo menor se encontraría protegido por esta situación.</w:t>
      </w:r>
    </w:p>
    <w:p w:rsidR="00E96FC1" w:rsidRPr="00E96FC1" w:rsidRDefault="00E96FC1" w:rsidP="007D71D8">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-La de las </w:t>
      </w:r>
      <w:r w:rsidRPr="00E96FC1">
        <w:rPr>
          <w:rFonts w:ascii="Times New Roman" w:eastAsia="Times New Roman" w:hAnsi="Times New Roman" w:cs="Times New Roman"/>
          <w:b/>
          <w:bCs/>
          <w:color w:val="000000"/>
          <w:sz w:val="24"/>
          <w:szCs w:val="24"/>
          <w:lang w:val="es-ES" w:eastAsia="es-ES"/>
        </w:rPr>
        <w:t>mujeres embarazadas</w:t>
      </w:r>
      <w:r w:rsidRPr="00E96FC1">
        <w:rPr>
          <w:rFonts w:ascii="Times New Roman" w:eastAsia="Times New Roman" w:hAnsi="Times New Roman" w:cs="Times New Roman"/>
          <w:color w:val="000000"/>
          <w:sz w:val="24"/>
          <w:szCs w:val="24"/>
          <w:lang w:val="es-ES" w:eastAsia="es-ES"/>
        </w:rPr>
        <w:t>, desde la fecha de inicio del embarazo hasta el comienzo del periodo de suspensión a que se refiere la letra a), y la de los trabajadores que hayan solicitado uno de los permisos a los que se refieren los apartados 4, 4 bis y 5 del artículo 37 ET, o estén disfrutando de ellos, o hayan solicitado o estén disfrutando la excedencia prevista en el apartado 3 del artículo 46; y la de las trabajadoras víctimas de violencia de género por el ejercicio de los derechos de reducción o reordenación de su tiempo de trabajo, de movilidad geográfica, de cambio de centro de trabajo o de suspensión de la relación laboral en los términos y condiciones reconocidos en esta Ley.</w:t>
      </w:r>
    </w:p>
    <w:p w:rsidR="00E96FC1" w:rsidRPr="00E96FC1" w:rsidRDefault="00E96FC1" w:rsidP="007D71D8">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-La de los trabajadores después de haberse reintegrado al trabajo al finalizar los periodos de suspensión del contrato por maternidad, adopción o acogimiento o paternidad, siempre que no hubieran transcurrido más de nueve meses desde la fecha de nacimiento, adopción o acogimiento del hijo.</w:t>
      </w:r>
    </w:p>
    <w:p w:rsidR="00E96FC1" w:rsidRPr="00E96FC1" w:rsidRDefault="00E96FC1" w:rsidP="007D71D8">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Lo establecido en los apartados anteriores será de aplicación, salvo que, en esos casos, se declare la procedencia de la decisión extintiva por motivos no relacionados con el embarazo o con el ejercicio del derecho a los permisos y excedencia señalados.</w:t>
      </w:r>
    </w:p>
    <w:p w:rsidR="00E96FC1" w:rsidRPr="007D71D8" w:rsidRDefault="00E96FC1" w:rsidP="007D71D8">
      <w:pPr>
        <w:spacing w:before="100" w:beforeAutospacing="1" w:after="100" w:afterAutospacing="1" w:line="240" w:lineRule="auto"/>
        <w:jc w:val="center"/>
        <w:outlineLvl w:val="1"/>
        <w:rPr>
          <w:rFonts w:ascii="Arial" w:eastAsia="Times New Roman" w:hAnsi="Arial" w:cs="Arial"/>
          <w:b/>
          <w:bCs/>
          <w:sz w:val="32"/>
          <w:szCs w:val="32"/>
          <w:lang w:val="es-ES" w:eastAsia="es-ES"/>
        </w:rPr>
      </w:pPr>
      <w:r w:rsidRPr="007D71D8">
        <w:rPr>
          <w:rFonts w:ascii="Arial" w:eastAsia="Times New Roman" w:hAnsi="Arial" w:cs="Arial"/>
          <w:b/>
          <w:bCs/>
          <w:color w:val="000000"/>
          <w:sz w:val="32"/>
          <w:szCs w:val="32"/>
          <w:u w:val="single"/>
          <w:lang w:val="es-ES" w:eastAsia="es-ES"/>
        </w:rPr>
        <w:t>REQUISITOS DEL DESPIDO OBJETIVO</w:t>
      </w:r>
    </w:p>
    <w:p w:rsidR="00E96FC1" w:rsidRPr="00E96FC1" w:rsidRDefault="00E96FC1" w:rsidP="007D71D8">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La decisión de la empresa de dar por terminado el contrato de trabajo se considerará procedente siempre que se acredite la concurrencia de la causa en que se fundamentó la decisión extintiva y se hubieren cumplido los requisitos establecidos para este tipo de despido, y que son:</w:t>
      </w:r>
    </w:p>
    <w:p w:rsidR="00E96FC1" w:rsidRPr="00E96FC1" w:rsidRDefault="00E96FC1" w:rsidP="007D71D8">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w:t>
      </w:r>
      <w:r w:rsidRPr="00E96FC1">
        <w:rPr>
          <w:rFonts w:ascii="Times New Roman" w:eastAsia="Times New Roman" w:hAnsi="Times New Roman" w:cs="Times New Roman"/>
          <w:color w:val="000000"/>
          <w:sz w:val="24"/>
          <w:szCs w:val="24"/>
          <w:u w:val="single"/>
          <w:lang w:val="es-ES" w:eastAsia="es-ES"/>
        </w:rPr>
        <w:t>Comunicación escrita</w:t>
      </w:r>
      <w:r w:rsidRPr="00E96FC1">
        <w:rPr>
          <w:rFonts w:ascii="Times New Roman" w:eastAsia="Times New Roman" w:hAnsi="Times New Roman" w:cs="Times New Roman"/>
          <w:color w:val="000000"/>
          <w:sz w:val="24"/>
          <w:szCs w:val="24"/>
          <w:lang w:val="es-ES" w:eastAsia="es-ES"/>
        </w:rPr>
        <w:t xml:space="preserve"> del despido al trabajador, mediante carta</w:t>
      </w:r>
    </w:p>
    <w:p w:rsidR="00E96FC1" w:rsidRPr="00E96FC1" w:rsidRDefault="00E96FC1" w:rsidP="007D71D8">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w:t>
      </w:r>
      <w:r w:rsidRPr="00E96FC1">
        <w:rPr>
          <w:rFonts w:ascii="Times New Roman" w:eastAsia="Times New Roman" w:hAnsi="Times New Roman" w:cs="Times New Roman"/>
          <w:color w:val="000000"/>
          <w:sz w:val="24"/>
          <w:szCs w:val="24"/>
          <w:u w:val="single"/>
          <w:lang w:val="es-ES" w:eastAsia="es-ES"/>
        </w:rPr>
        <w:t>Indemnización de 20</w:t>
      </w:r>
      <w:r w:rsidRPr="00E96FC1">
        <w:rPr>
          <w:rFonts w:ascii="Times New Roman" w:eastAsia="Times New Roman" w:hAnsi="Times New Roman" w:cs="Times New Roman"/>
          <w:color w:val="000000"/>
          <w:sz w:val="24"/>
          <w:szCs w:val="24"/>
          <w:lang w:val="es-ES" w:eastAsia="es-ES"/>
        </w:rPr>
        <w:t xml:space="preserve"> días de salario por año trabajado con un límite de 12 </w:t>
      </w:r>
      <w:r w:rsidR="007D71D8">
        <w:rPr>
          <w:rFonts w:ascii="Times New Roman" w:eastAsia="Times New Roman" w:hAnsi="Times New Roman" w:cs="Times New Roman"/>
          <w:color w:val="000000"/>
          <w:sz w:val="24"/>
          <w:szCs w:val="24"/>
          <w:lang w:val="es-ES" w:eastAsia="es-ES"/>
        </w:rPr>
        <w:t>mensualidades.</w:t>
      </w:r>
    </w:p>
    <w:p w:rsidR="00E96FC1" w:rsidRPr="00E96FC1" w:rsidRDefault="00E96FC1" w:rsidP="007D71D8">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w:t>
      </w:r>
      <w:r w:rsidRPr="00E96FC1">
        <w:rPr>
          <w:rFonts w:ascii="Times New Roman" w:eastAsia="Times New Roman" w:hAnsi="Times New Roman" w:cs="Times New Roman"/>
          <w:color w:val="000000"/>
          <w:sz w:val="24"/>
          <w:szCs w:val="24"/>
          <w:u w:val="single"/>
          <w:lang w:val="es-ES" w:eastAsia="es-ES"/>
        </w:rPr>
        <w:t>Preaviso con 15 días</w:t>
      </w:r>
      <w:r w:rsidRPr="00E96FC1">
        <w:rPr>
          <w:rFonts w:ascii="Times New Roman" w:eastAsia="Times New Roman" w:hAnsi="Times New Roman" w:cs="Times New Roman"/>
          <w:color w:val="000000"/>
          <w:sz w:val="24"/>
          <w:szCs w:val="24"/>
          <w:lang w:val="es-ES" w:eastAsia="es-ES"/>
        </w:rPr>
        <w:t xml:space="preserve"> de antelación,</w:t>
      </w:r>
      <w:r w:rsidR="007D71D8">
        <w:rPr>
          <w:rFonts w:ascii="Times New Roman" w:eastAsia="Times New Roman" w:hAnsi="Times New Roman" w:cs="Times New Roman"/>
          <w:color w:val="000000"/>
          <w:sz w:val="24"/>
          <w:szCs w:val="24"/>
          <w:lang w:val="es-ES" w:eastAsia="es-ES"/>
        </w:rPr>
        <w:t xml:space="preserve"> </w:t>
      </w:r>
      <w:r w:rsidRPr="00E96FC1">
        <w:rPr>
          <w:rFonts w:ascii="Times New Roman" w:eastAsia="Times New Roman" w:hAnsi="Times New Roman" w:cs="Times New Roman"/>
          <w:color w:val="000000"/>
          <w:sz w:val="24"/>
          <w:szCs w:val="24"/>
          <w:lang w:val="es-ES" w:eastAsia="es-ES"/>
        </w:rPr>
        <w:t>(en caso de no preavisar, se tienen que indemnizar esos 15 días también)</w:t>
      </w:r>
    </w:p>
    <w:p w:rsidR="00E96FC1" w:rsidRPr="00E96FC1" w:rsidRDefault="00E96FC1" w:rsidP="007D71D8">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t xml:space="preserve">En caso contrario estaríamos hablando de </w:t>
      </w:r>
      <w:r w:rsidRPr="00E96FC1">
        <w:rPr>
          <w:rFonts w:ascii="Times New Roman" w:eastAsia="Times New Roman" w:hAnsi="Times New Roman" w:cs="Times New Roman"/>
          <w:b/>
          <w:bCs/>
          <w:color w:val="000000"/>
          <w:sz w:val="24"/>
          <w:szCs w:val="24"/>
          <w:lang w:val="es-ES" w:eastAsia="es-ES"/>
        </w:rPr>
        <w:t>despido objetivo improcedente</w:t>
      </w:r>
      <w:r w:rsidRPr="00E96FC1">
        <w:rPr>
          <w:rFonts w:ascii="Times New Roman" w:eastAsia="Times New Roman" w:hAnsi="Times New Roman" w:cs="Times New Roman"/>
          <w:color w:val="000000"/>
          <w:sz w:val="24"/>
          <w:szCs w:val="24"/>
          <w:lang w:val="es-ES" w:eastAsia="es-ES"/>
        </w:rPr>
        <w:t>, aunque esta expresión tiene matices, como siempre, y habría que ver caso por caso antes de considerarlo improcedente.</w:t>
      </w:r>
    </w:p>
    <w:p w:rsidR="007D71D8" w:rsidRDefault="007D71D8" w:rsidP="007D71D8">
      <w:pPr>
        <w:spacing w:before="100" w:beforeAutospacing="1" w:after="100" w:afterAutospacing="1" w:line="240" w:lineRule="auto"/>
        <w:jc w:val="center"/>
        <w:outlineLvl w:val="1"/>
        <w:rPr>
          <w:rFonts w:ascii="Arial" w:eastAsia="Times New Roman" w:hAnsi="Arial" w:cs="Arial"/>
          <w:b/>
          <w:bCs/>
          <w:color w:val="000000"/>
          <w:sz w:val="32"/>
          <w:szCs w:val="32"/>
          <w:u w:val="single"/>
          <w:lang w:val="es-ES" w:eastAsia="es-ES"/>
        </w:rPr>
      </w:pPr>
    </w:p>
    <w:p w:rsidR="007D71D8" w:rsidRDefault="007D71D8" w:rsidP="007D71D8">
      <w:pPr>
        <w:spacing w:before="100" w:beforeAutospacing="1" w:after="100" w:afterAutospacing="1" w:line="240" w:lineRule="auto"/>
        <w:jc w:val="center"/>
        <w:outlineLvl w:val="1"/>
        <w:rPr>
          <w:rFonts w:ascii="Arial" w:eastAsia="Times New Roman" w:hAnsi="Arial" w:cs="Arial"/>
          <w:b/>
          <w:bCs/>
          <w:color w:val="000000"/>
          <w:sz w:val="32"/>
          <w:szCs w:val="32"/>
          <w:u w:val="single"/>
          <w:lang w:val="es-ES" w:eastAsia="es-ES"/>
        </w:rPr>
      </w:pPr>
    </w:p>
    <w:p w:rsidR="00E96FC1" w:rsidRPr="007D71D8" w:rsidRDefault="00E96FC1" w:rsidP="007D71D8">
      <w:pPr>
        <w:spacing w:before="100" w:beforeAutospacing="1" w:after="100" w:afterAutospacing="1" w:line="240" w:lineRule="auto"/>
        <w:jc w:val="center"/>
        <w:outlineLvl w:val="1"/>
        <w:rPr>
          <w:rFonts w:ascii="Arial" w:eastAsia="Times New Roman" w:hAnsi="Arial" w:cs="Arial"/>
          <w:b/>
          <w:bCs/>
          <w:sz w:val="32"/>
          <w:szCs w:val="32"/>
          <w:lang w:val="es-ES" w:eastAsia="es-ES"/>
        </w:rPr>
      </w:pPr>
      <w:r w:rsidRPr="007D71D8">
        <w:rPr>
          <w:rFonts w:ascii="Arial" w:eastAsia="Times New Roman" w:hAnsi="Arial" w:cs="Arial"/>
          <w:b/>
          <w:bCs/>
          <w:color w:val="000000"/>
          <w:sz w:val="32"/>
          <w:szCs w:val="32"/>
          <w:u w:val="single"/>
          <w:lang w:val="es-ES" w:eastAsia="es-ES"/>
        </w:rPr>
        <w:lastRenderedPageBreak/>
        <w:t>CALCULO DE LA INDEMNIZACIÓN POR DESPIDO OBJETIVO</w:t>
      </w:r>
    </w:p>
    <w:p w:rsidR="007D71D8" w:rsidRDefault="00912939" w:rsidP="007D71D8">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Pr>
          <w:noProof/>
          <w:lang w:val="es-ES" w:eastAsia="es-ES"/>
        </w:rPr>
        <w:drawing>
          <wp:inline distT="0" distB="0" distL="0" distR="0" wp14:anchorId="56A26784" wp14:editId="14B5C656">
            <wp:extent cx="5308600" cy="6948391"/>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11098" cy="6951661"/>
                    </a:xfrm>
                    <a:prstGeom prst="rect">
                      <a:avLst/>
                    </a:prstGeom>
                  </pic:spPr>
                </pic:pic>
              </a:graphicData>
            </a:graphic>
          </wp:inline>
        </w:drawing>
      </w:r>
    </w:p>
    <w:p w:rsidR="007D71D8" w:rsidRDefault="00866F2D" w:rsidP="007D71D8">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b/>
        <w:t>En este ejemplo, tenéis calculado aparte del despido objetivo, la parte proporcional de pagas extraordinarias, devengadas y no cobradas, y también por vacaciones no disfrutadas.</w:t>
      </w:r>
    </w:p>
    <w:p w:rsidR="00866F2D" w:rsidRDefault="00866F2D" w:rsidP="007D71D8">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b/>
        <w:t xml:space="preserve">Este ejemplo y otros muchos, los tenéis en mi libro de </w:t>
      </w:r>
      <w:r w:rsidR="005F07AF">
        <w:rPr>
          <w:rFonts w:ascii="Times New Roman" w:eastAsia="Times New Roman" w:hAnsi="Times New Roman" w:cs="Times New Roman"/>
          <w:color w:val="000000"/>
          <w:sz w:val="24"/>
          <w:szCs w:val="24"/>
          <w:lang w:val="es-ES" w:eastAsia="es-ES"/>
        </w:rPr>
        <w:t>N</w:t>
      </w:r>
      <w:r>
        <w:rPr>
          <w:rFonts w:ascii="Times New Roman" w:eastAsia="Times New Roman" w:hAnsi="Times New Roman" w:cs="Times New Roman"/>
          <w:color w:val="000000"/>
          <w:sz w:val="24"/>
          <w:szCs w:val="24"/>
          <w:lang w:val="es-ES" w:eastAsia="es-ES"/>
        </w:rPr>
        <w:t xml:space="preserve">óminas y </w:t>
      </w:r>
      <w:r w:rsidR="005F07AF">
        <w:rPr>
          <w:rFonts w:ascii="Times New Roman" w:eastAsia="Times New Roman" w:hAnsi="Times New Roman" w:cs="Times New Roman"/>
          <w:color w:val="000000"/>
          <w:sz w:val="24"/>
          <w:szCs w:val="24"/>
          <w:lang w:val="es-ES" w:eastAsia="es-ES"/>
        </w:rPr>
        <w:t>Seguridad S</w:t>
      </w:r>
      <w:r>
        <w:rPr>
          <w:rFonts w:ascii="Times New Roman" w:eastAsia="Times New Roman" w:hAnsi="Times New Roman" w:cs="Times New Roman"/>
          <w:color w:val="000000"/>
          <w:sz w:val="24"/>
          <w:szCs w:val="24"/>
          <w:lang w:val="es-ES" w:eastAsia="es-ES"/>
        </w:rPr>
        <w:t>ocial.</w:t>
      </w:r>
    </w:p>
    <w:p w:rsidR="00E96FC1" w:rsidRPr="00E96FC1" w:rsidRDefault="00E96FC1" w:rsidP="005F07AF">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E96FC1">
        <w:rPr>
          <w:rFonts w:ascii="Times New Roman" w:eastAsia="Times New Roman" w:hAnsi="Times New Roman" w:cs="Times New Roman"/>
          <w:color w:val="000000"/>
          <w:sz w:val="24"/>
          <w:szCs w:val="24"/>
          <w:lang w:val="es-ES" w:eastAsia="es-ES"/>
        </w:rPr>
        <w:lastRenderedPageBreak/>
        <w:t xml:space="preserve">La </w:t>
      </w:r>
      <w:r w:rsidRPr="00E96FC1">
        <w:rPr>
          <w:rFonts w:ascii="Times New Roman" w:eastAsia="Times New Roman" w:hAnsi="Times New Roman" w:cs="Times New Roman"/>
          <w:b/>
          <w:bCs/>
          <w:color w:val="000000"/>
          <w:sz w:val="24"/>
          <w:szCs w:val="24"/>
          <w:lang w:val="es-ES" w:eastAsia="es-ES"/>
        </w:rPr>
        <w:t>indemnización por despido por causas objetivas</w:t>
      </w:r>
      <w:r w:rsidRPr="00E96FC1">
        <w:rPr>
          <w:rFonts w:ascii="Times New Roman" w:eastAsia="Times New Roman" w:hAnsi="Times New Roman" w:cs="Times New Roman"/>
          <w:color w:val="000000"/>
          <w:sz w:val="24"/>
          <w:szCs w:val="24"/>
          <w:lang w:val="es-ES" w:eastAsia="es-ES"/>
        </w:rPr>
        <w:t xml:space="preserve"> es de 20 días por año de servicio con un límite de 12 mensualidades, esta es la cantidad que le corresponde percibir por derecho.</w:t>
      </w:r>
    </w:p>
    <w:p w:rsidR="00E96FC1" w:rsidRPr="00866F2D" w:rsidRDefault="00E96FC1" w:rsidP="00866F2D">
      <w:pPr>
        <w:spacing w:before="100" w:beforeAutospacing="1" w:after="100" w:afterAutospacing="1" w:line="240" w:lineRule="auto"/>
        <w:jc w:val="center"/>
        <w:outlineLvl w:val="1"/>
        <w:rPr>
          <w:rFonts w:ascii="Arial" w:eastAsia="Times New Roman" w:hAnsi="Arial" w:cs="Arial"/>
          <w:b/>
          <w:bCs/>
          <w:sz w:val="32"/>
          <w:szCs w:val="32"/>
          <w:lang w:val="es-ES" w:eastAsia="es-ES"/>
        </w:rPr>
      </w:pPr>
      <w:r w:rsidRPr="00866F2D">
        <w:rPr>
          <w:rFonts w:ascii="Arial" w:eastAsia="Times New Roman" w:hAnsi="Arial" w:cs="Arial"/>
          <w:b/>
          <w:bCs/>
          <w:color w:val="000000"/>
          <w:sz w:val="32"/>
          <w:szCs w:val="32"/>
          <w:u w:val="single"/>
          <w:lang w:val="es-ES" w:eastAsia="es-ES"/>
        </w:rPr>
        <w:t>EL DESPIDO OBJETIVO Y EL PARO</w:t>
      </w:r>
    </w:p>
    <w:p w:rsidR="00E96FC1" w:rsidRDefault="00E96FC1" w:rsidP="005F07AF">
      <w:pPr>
        <w:spacing w:before="100" w:beforeAutospacing="1" w:after="100" w:afterAutospacing="1" w:line="240" w:lineRule="auto"/>
        <w:ind w:firstLine="708"/>
        <w:rPr>
          <w:rFonts w:ascii="Times New Roman" w:eastAsia="Times New Roman" w:hAnsi="Times New Roman" w:cs="Times New Roman"/>
          <w:color w:val="000000"/>
          <w:sz w:val="24"/>
          <w:szCs w:val="24"/>
          <w:lang w:val="es-ES" w:eastAsia="es-ES"/>
        </w:rPr>
      </w:pPr>
      <w:r w:rsidRPr="00E96FC1">
        <w:rPr>
          <w:rFonts w:ascii="Times New Roman" w:eastAsia="Times New Roman" w:hAnsi="Times New Roman" w:cs="Times New Roman"/>
          <w:color w:val="000000"/>
          <w:sz w:val="24"/>
          <w:szCs w:val="24"/>
          <w:lang w:val="es-ES" w:eastAsia="es-ES"/>
        </w:rPr>
        <w:t>Cuando un empleado es despedido por despido objetivo, mediante cualquiera de las modalidades que acabo de comentar se encontrará en situación legal de desempleo y por tanto tiene el derecho de </w:t>
      </w:r>
      <w:r w:rsidRPr="00866F2D">
        <w:rPr>
          <w:rFonts w:ascii="Times New Roman" w:eastAsia="Times New Roman" w:hAnsi="Times New Roman" w:cs="Times New Roman"/>
          <w:iCs/>
          <w:color w:val="000000"/>
          <w:sz w:val="24"/>
          <w:szCs w:val="24"/>
          <w:lang w:val="es-ES" w:eastAsia="es-ES"/>
        </w:rPr>
        <w:t>cobrar el paro</w:t>
      </w:r>
      <w:r w:rsidRPr="00E96FC1">
        <w:rPr>
          <w:rFonts w:ascii="Times New Roman" w:eastAsia="Times New Roman" w:hAnsi="Times New Roman" w:cs="Times New Roman"/>
          <w:color w:val="000000"/>
          <w:sz w:val="24"/>
          <w:szCs w:val="24"/>
          <w:lang w:val="es-ES" w:eastAsia="es-ES"/>
        </w:rPr>
        <w:t xml:space="preserve"> si es que reúne los requisitos.</w:t>
      </w:r>
    </w:p>
    <w:p w:rsidR="00866F2D" w:rsidRDefault="00866F2D" w:rsidP="005F07AF">
      <w:pPr>
        <w:spacing w:before="100" w:beforeAutospacing="1" w:after="100" w:afterAutospacing="1" w:line="240" w:lineRule="auto"/>
        <w:ind w:firstLine="708"/>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Simplemente para percibir el paro, será suficiente acreditarlo ante </w:t>
      </w:r>
      <w:r w:rsidR="00596DD1">
        <w:rPr>
          <w:rFonts w:ascii="Times New Roman" w:eastAsia="Times New Roman" w:hAnsi="Times New Roman" w:cs="Times New Roman"/>
          <w:color w:val="000000"/>
          <w:sz w:val="24"/>
          <w:szCs w:val="24"/>
          <w:lang w:val="es-ES" w:eastAsia="es-ES"/>
        </w:rPr>
        <w:t>las</w:t>
      </w:r>
      <w:r>
        <w:rPr>
          <w:rFonts w:ascii="Times New Roman" w:eastAsia="Times New Roman" w:hAnsi="Times New Roman" w:cs="Times New Roman"/>
          <w:color w:val="000000"/>
          <w:sz w:val="24"/>
          <w:szCs w:val="24"/>
          <w:lang w:val="es-ES" w:eastAsia="es-ES"/>
        </w:rPr>
        <w:t xml:space="preserve"> Oficinas de Empleo, con la carta de despido objetivo, entregada por la Empresa.</w:t>
      </w:r>
    </w:p>
    <w:p w:rsidR="003D44BE" w:rsidRPr="00866F2D" w:rsidRDefault="003D44BE" w:rsidP="003D44BE">
      <w:pPr>
        <w:spacing w:before="100" w:beforeAutospacing="1" w:after="100" w:afterAutospacing="1" w:line="240" w:lineRule="auto"/>
        <w:jc w:val="center"/>
        <w:outlineLvl w:val="0"/>
        <w:rPr>
          <w:rFonts w:ascii="Arial" w:eastAsia="Times New Roman" w:hAnsi="Arial" w:cs="Arial"/>
          <w:b/>
          <w:bCs/>
          <w:kern w:val="36"/>
          <w:sz w:val="32"/>
          <w:szCs w:val="32"/>
          <w:lang w:val="es-ES" w:eastAsia="es-ES"/>
        </w:rPr>
      </w:pPr>
      <w:bookmarkStart w:id="0" w:name="_GoBack"/>
      <w:bookmarkEnd w:id="0"/>
      <w:r w:rsidRPr="00866F2D">
        <w:rPr>
          <w:rFonts w:ascii="Arial" w:eastAsia="Times New Roman" w:hAnsi="Arial" w:cs="Arial"/>
          <w:b/>
          <w:bCs/>
          <w:kern w:val="36"/>
          <w:sz w:val="32"/>
          <w:szCs w:val="32"/>
          <w:lang w:val="es-ES" w:eastAsia="es-ES"/>
        </w:rPr>
        <w:t xml:space="preserve">CONCEPTO Y CARACTERÍSTICAS DEL DESPIDO </w:t>
      </w:r>
      <w:r w:rsidRPr="00866F2D">
        <w:rPr>
          <w:rFonts w:ascii="Arial" w:eastAsia="Times New Roman" w:hAnsi="Arial" w:cs="Arial"/>
          <w:b/>
          <w:bCs/>
          <w:kern w:val="36"/>
          <w:sz w:val="32"/>
          <w:szCs w:val="32"/>
          <w:u w:val="single"/>
          <w:lang w:val="es-ES" w:eastAsia="es-ES"/>
        </w:rPr>
        <w:t>DISCIPLINARIO</w:t>
      </w:r>
    </w:p>
    <w:p w:rsidR="00807262" w:rsidRDefault="00866F2D" w:rsidP="003D44BE">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b/>
        <w:t xml:space="preserve">Para ver con profundidad </w:t>
      </w:r>
      <w:r w:rsidR="003D44BE" w:rsidRPr="003D44BE">
        <w:rPr>
          <w:rFonts w:ascii="Times New Roman" w:eastAsia="Times New Roman" w:hAnsi="Times New Roman" w:cs="Times New Roman"/>
          <w:color w:val="000000"/>
          <w:sz w:val="24"/>
          <w:szCs w:val="24"/>
          <w:lang w:val="es-ES" w:eastAsia="es-ES"/>
        </w:rPr>
        <w:t>las causas del despido disciplinario reguladas en el Estatuto de los Trabajadores, es importante</w:t>
      </w:r>
      <w:r w:rsidR="00807262">
        <w:rPr>
          <w:rFonts w:ascii="Times New Roman" w:eastAsia="Times New Roman" w:hAnsi="Times New Roman" w:cs="Times New Roman"/>
          <w:color w:val="000000"/>
          <w:sz w:val="24"/>
          <w:szCs w:val="24"/>
          <w:lang w:val="es-ES" w:eastAsia="es-ES"/>
        </w:rPr>
        <w:t xml:space="preserve"> analizar lo que se entiende por despido disciplinario.</w:t>
      </w:r>
    </w:p>
    <w:p w:rsidR="003D44BE" w:rsidRPr="003D44BE" w:rsidRDefault="00807262" w:rsidP="003D44BE">
      <w:p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ab/>
        <w:t>Es evidente que la empresa de acuerdo con su Convenio Colectivo, y el Estatuto de los Trabajadores, puede aplicar en su caso las sanciones que el Convenio establece, de acuerdo con su regulación de FALTAS LEVES, GRAVES Y MUY GRAVES, por lo cual y si el trabajador no cumple con sus obligaciones, la Empresa podrá ejercitar su derecho a sancionar, no solo con amonestaciones y sanciones, sino incluso con el despido disciplinario</w:t>
      </w:r>
      <w:r w:rsidR="003D44BE" w:rsidRPr="003D44BE">
        <w:rPr>
          <w:rFonts w:ascii="Times New Roman" w:eastAsia="Times New Roman" w:hAnsi="Times New Roman" w:cs="Times New Roman"/>
          <w:color w:val="000000"/>
          <w:sz w:val="24"/>
          <w:szCs w:val="24"/>
          <w:lang w:val="es-ES" w:eastAsia="es-ES"/>
        </w:rPr>
        <w:t>. Se desprende, por tanto, que el poder disciplinario del empresario nace de una necesidad práctica, y es que, es lógico que quién contrata al trabajador y tiene un poder jerárquico sobre el mismo, tenga la posibilidad real de asegurarse que realice correctamente sus obligaciones. Sino lo contempláramos de esta forma, la jerarquía ser</w:t>
      </w:r>
      <w:r>
        <w:rPr>
          <w:rFonts w:ascii="Times New Roman" w:eastAsia="Times New Roman" w:hAnsi="Times New Roman" w:cs="Times New Roman"/>
          <w:color w:val="000000"/>
          <w:sz w:val="24"/>
          <w:szCs w:val="24"/>
          <w:lang w:val="es-ES" w:eastAsia="es-ES"/>
        </w:rPr>
        <w:t>í</w:t>
      </w:r>
      <w:r w:rsidR="003D44BE" w:rsidRPr="003D44BE">
        <w:rPr>
          <w:rFonts w:ascii="Times New Roman" w:eastAsia="Times New Roman" w:hAnsi="Times New Roman" w:cs="Times New Roman"/>
          <w:color w:val="000000"/>
          <w:sz w:val="24"/>
          <w:szCs w:val="24"/>
          <w:lang w:val="es-ES" w:eastAsia="es-ES"/>
        </w:rPr>
        <w:t>a una ficción jurídica, ya que no es concebible la existencia de una autoridad que no cuente con medios para hacer valer sus facultades.</w:t>
      </w:r>
    </w:p>
    <w:p w:rsidR="00807262" w:rsidRDefault="003D44BE" w:rsidP="00807262">
      <w:pPr>
        <w:spacing w:before="100" w:beforeAutospacing="1" w:after="100" w:afterAutospacing="1" w:line="240" w:lineRule="auto"/>
        <w:ind w:firstLine="708"/>
        <w:rPr>
          <w:rFonts w:ascii="Times New Roman" w:eastAsia="Times New Roman" w:hAnsi="Times New Roman" w:cs="Times New Roman"/>
          <w:color w:val="000000"/>
          <w:sz w:val="24"/>
          <w:szCs w:val="24"/>
          <w:lang w:val="es-ES" w:eastAsia="es-ES"/>
        </w:rPr>
      </w:pPr>
      <w:r w:rsidRPr="003D44BE">
        <w:rPr>
          <w:rFonts w:ascii="Times New Roman" w:eastAsia="Times New Roman" w:hAnsi="Times New Roman" w:cs="Times New Roman"/>
          <w:color w:val="000000"/>
          <w:sz w:val="24"/>
          <w:szCs w:val="24"/>
          <w:lang w:val="es-ES" w:eastAsia="es-ES"/>
        </w:rPr>
        <w:t>Podemos definir al despido disciplinario como: “</w:t>
      </w:r>
      <w:r w:rsidRPr="00807262">
        <w:rPr>
          <w:rFonts w:ascii="Times New Roman" w:eastAsia="Times New Roman" w:hAnsi="Times New Roman" w:cs="Times New Roman"/>
          <w:iCs/>
          <w:sz w:val="24"/>
          <w:szCs w:val="24"/>
          <w:u w:val="single"/>
          <w:lang w:val="es-ES" w:eastAsia="es-ES"/>
        </w:rPr>
        <w:t>negocio jurídico subordinado al contrato de trabajo por el cual el empresario, de forma unilateral, extingue el contrato de trabajo como consecuencia de un previo incumplimiento grave y culpable del trabajador</w:t>
      </w:r>
      <w:r w:rsidRPr="003D44BE">
        <w:rPr>
          <w:rFonts w:ascii="Times New Roman" w:eastAsia="Times New Roman" w:hAnsi="Times New Roman" w:cs="Times New Roman"/>
          <w:color w:val="000000"/>
          <w:sz w:val="24"/>
          <w:szCs w:val="24"/>
          <w:lang w:val="es-ES" w:eastAsia="es-ES"/>
        </w:rPr>
        <w:t xml:space="preserve">”. </w:t>
      </w:r>
    </w:p>
    <w:p w:rsidR="003D44BE" w:rsidRPr="003D44BE" w:rsidRDefault="003D44BE" w:rsidP="00807262">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color w:val="000000"/>
          <w:sz w:val="24"/>
          <w:szCs w:val="24"/>
          <w:lang w:val="es-ES" w:eastAsia="es-ES"/>
        </w:rPr>
        <w:t xml:space="preserve">De la </w:t>
      </w:r>
      <w:r w:rsidR="00807262">
        <w:rPr>
          <w:rFonts w:ascii="Times New Roman" w:eastAsia="Times New Roman" w:hAnsi="Times New Roman" w:cs="Times New Roman"/>
          <w:color w:val="000000"/>
          <w:sz w:val="24"/>
          <w:szCs w:val="24"/>
          <w:lang w:val="es-ES" w:eastAsia="es-ES"/>
        </w:rPr>
        <w:t>anterior def</w:t>
      </w:r>
      <w:r w:rsidRPr="003D44BE">
        <w:rPr>
          <w:rFonts w:ascii="Times New Roman" w:eastAsia="Times New Roman" w:hAnsi="Times New Roman" w:cs="Times New Roman"/>
          <w:color w:val="000000"/>
          <w:sz w:val="24"/>
          <w:szCs w:val="24"/>
          <w:lang w:val="es-ES" w:eastAsia="es-ES"/>
        </w:rPr>
        <w:t xml:space="preserve">inición </w:t>
      </w:r>
      <w:r w:rsidR="00807262">
        <w:rPr>
          <w:rFonts w:ascii="Times New Roman" w:eastAsia="Times New Roman" w:hAnsi="Times New Roman" w:cs="Times New Roman"/>
          <w:color w:val="000000"/>
          <w:sz w:val="24"/>
          <w:szCs w:val="24"/>
          <w:lang w:val="es-ES" w:eastAsia="es-ES"/>
        </w:rPr>
        <w:t>se extraen</w:t>
      </w:r>
      <w:r w:rsidRPr="003D44BE">
        <w:rPr>
          <w:rFonts w:ascii="Times New Roman" w:eastAsia="Times New Roman" w:hAnsi="Times New Roman" w:cs="Times New Roman"/>
          <w:color w:val="000000"/>
          <w:sz w:val="24"/>
          <w:szCs w:val="24"/>
          <w:lang w:val="es-ES" w:eastAsia="es-ES"/>
        </w:rPr>
        <w:t xml:space="preserve"> las siguientes características: </w:t>
      </w:r>
    </w:p>
    <w:p w:rsidR="003D44BE" w:rsidRPr="003D44BE" w:rsidRDefault="003D44BE" w:rsidP="00807262">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807262">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1) </w:t>
      </w:r>
      <w:r w:rsidRPr="003D44BE">
        <w:rPr>
          <w:rFonts w:ascii="Times New Roman" w:eastAsia="Times New Roman" w:hAnsi="Times New Roman" w:cs="Times New Roman"/>
          <w:b/>
          <w:bCs/>
          <w:color w:val="000000"/>
          <w:sz w:val="24"/>
          <w:szCs w:val="24"/>
          <w:lang w:val="es-ES" w:eastAsia="es-ES"/>
        </w:rPr>
        <w:t>El despido disciplinario siempre aparece como subordinado al contrato de trabajo</w:t>
      </w:r>
      <w:r w:rsidRPr="003D44BE">
        <w:rPr>
          <w:rFonts w:ascii="Times New Roman" w:eastAsia="Times New Roman" w:hAnsi="Times New Roman" w:cs="Times New Roman"/>
          <w:color w:val="000000"/>
          <w:sz w:val="24"/>
          <w:szCs w:val="24"/>
          <w:lang w:val="es-ES" w:eastAsia="es-ES"/>
        </w:rPr>
        <w:t>. Es fundamental que el mismo se encuentre vigente, que se mantenga viva la relación laboral, como ya estudiamos antes. </w:t>
      </w:r>
    </w:p>
    <w:p w:rsidR="003D44BE" w:rsidRPr="00807262" w:rsidRDefault="003D44BE" w:rsidP="00807262">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807262">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2) </w:t>
      </w:r>
      <w:r w:rsidRPr="003D44BE">
        <w:rPr>
          <w:rFonts w:ascii="Times New Roman" w:eastAsia="Times New Roman" w:hAnsi="Times New Roman" w:cs="Times New Roman"/>
          <w:b/>
          <w:bCs/>
          <w:color w:val="000000"/>
          <w:sz w:val="24"/>
          <w:szCs w:val="24"/>
          <w:lang w:val="es-ES" w:eastAsia="es-ES"/>
        </w:rPr>
        <w:t>El despido disciplinario es siempre individual</w:t>
      </w:r>
      <w:r w:rsidRPr="003D44BE">
        <w:rPr>
          <w:rFonts w:ascii="Times New Roman" w:eastAsia="Times New Roman" w:hAnsi="Times New Roman" w:cs="Times New Roman"/>
          <w:color w:val="000000"/>
          <w:sz w:val="24"/>
          <w:szCs w:val="24"/>
          <w:lang w:val="es-ES" w:eastAsia="es-ES"/>
        </w:rPr>
        <w:t xml:space="preserve">. El empresario o la persona en quien éste delegue, es el emisor de la declaración de voluntad que debe ser dirigida directa y exclusivamente a un trabajador específico, por un incumplimiento también concreto e individual. Ni que decir tiene que varios sujetos pueden ser despedidos por un mismo hecho, pero debe imputarse a cada trabajador de forma individualizada una </w:t>
      </w:r>
      <w:r w:rsidRPr="003D44BE">
        <w:rPr>
          <w:rFonts w:ascii="Times New Roman" w:eastAsia="Times New Roman" w:hAnsi="Times New Roman" w:cs="Times New Roman"/>
          <w:color w:val="000000"/>
          <w:sz w:val="24"/>
          <w:szCs w:val="24"/>
          <w:lang w:val="es-ES" w:eastAsia="es-ES"/>
        </w:rPr>
        <w:lastRenderedPageBreak/>
        <w:t>participación de la que se derive la comisión de una falta y, por tanto,</w:t>
      </w:r>
      <w:r w:rsidR="00807262">
        <w:rPr>
          <w:rFonts w:ascii="Times New Roman" w:eastAsia="Times New Roman" w:hAnsi="Times New Roman" w:cs="Times New Roman"/>
          <w:color w:val="000000"/>
          <w:sz w:val="24"/>
          <w:szCs w:val="24"/>
          <w:lang w:val="es-ES" w:eastAsia="es-ES"/>
        </w:rPr>
        <w:t xml:space="preserve"> un incumplimiento contractual.</w:t>
      </w:r>
      <w:r w:rsidRPr="003D44BE">
        <w:rPr>
          <w:rFonts w:ascii="Arial" w:eastAsia="Times New Roman" w:hAnsi="Arial" w:cs="Arial"/>
          <w:vanish/>
          <w:sz w:val="16"/>
          <w:szCs w:val="16"/>
          <w:lang w:val="es-ES" w:eastAsia="es-ES"/>
        </w:rPr>
        <w:t>Principio del formulario</w:t>
      </w:r>
    </w:p>
    <w:p w:rsidR="003D44BE" w:rsidRPr="003D44BE" w:rsidRDefault="003D44BE" w:rsidP="003D44BE">
      <w:pPr>
        <w:pBdr>
          <w:top w:val="single" w:sz="6" w:space="1" w:color="auto"/>
        </w:pBdr>
        <w:spacing w:line="240" w:lineRule="auto"/>
        <w:jc w:val="center"/>
        <w:rPr>
          <w:rFonts w:ascii="Arial" w:eastAsia="Times New Roman" w:hAnsi="Arial" w:cs="Arial"/>
          <w:vanish/>
          <w:sz w:val="16"/>
          <w:szCs w:val="16"/>
          <w:lang w:val="es-ES" w:eastAsia="es-ES"/>
        </w:rPr>
      </w:pPr>
      <w:r w:rsidRPr="003D44BE">
        <w:rPr>
          <w:rFonts w:ascii="Arial" w:eastAsia="Times New Roman" w:hAnsi="Arial" w:cs="Arial"/>
          <w:vanish/>
          <w:sz w:val="16"/>
          <w:szCs w:val="16"/>
          <w:lang w:val="es-ES" w:eastAsia="es-ES"/>
        </w:rPr>
        <w:t>Final del formulario</w:t>
      </w:r>
    </w:p>
    <w:p w:rsidR="003D44BE" w:rsidRPr="003D44BE" w:rsidRDefault="003D44BE" w:rsidP="003D44BE">
      <w:pPr>
        <w:pBdr>
          <w:bottom w:val="single" w:sz="6" w:space="1" w:color="auto"/>
        </w:pBdr>
        <w:spacing w:line="240" w:lineRule="auto"/>
        <w:jc w:val="center"/>
        <w:rPr>
          <w:rFonts w:ascii="Arial" w:eastAsia="Times New Roman" w:hAnsi="Arial" w:cs="Arial"/>
          <w:vanish/>
          <w:sz w:val="16"/>
          <w:szCs w:val="16"/>
          <w:lang w:val="es-ES" w:eastAsia="es-ES"/>
        </w:rPr>
      </w:pPr>
      <w:r w:rsidRPr="003D44BE">
        <w:rPr>
          <w:rFonts w:ascii="Arial" w:eastAsia="Times New Roman" w:hAnsi="Arial" w:cs="Arial"/>
          <w:vanish/>
          <w:sz w:val="16"/>
          <w:szCs w:val="16"/>
          <w:lang w:val="es-ES" w:eastAsia="es-ES"/>
        </w:rPr>
        <w:t>Principio del formulario</w:t>
      </w:r>
    </w:p>
    <w:p w:rsidR="003D44BE" w:rsidRPr="003D44BE" w:rsidRDefault="003D44BE" w:rsidP="003D44BE">
      <w:pPr>
        <w:pBdr>
          <w:top w:val="single" w:sz="6" w:space="1" w:color="auto"/>
        </w:pBdr>
        <w:spacing w:line="240" w:lineRule="auto"/>
        <w:jc w:val="center"/>
        <w:rPr>
          <w:rFonts w:ascii="Arial" w:eastAsia="Times New Roman" w:hAnsi="Arial" w:cs="Arial"/>
          <w:vanish/>
          <w:sz w:val="16"/>
          <w:szCs w:val="16"/>
          <w:lang w:val="es-ES" w:eastAsia="es-ES"/>
        </w:rPr>
      </w:pPr>
      <w:r w:rsidRPr="003D44BE">
        <w:rPr>
          <w:rFonts w:ascii="Arial" w:eastAsia="Times New Roman" w:hAnsi="Arial" w:cs="Arial"/>
          <w:vanish/>
          <w:sz w:val="16"/>
          <w:szCs w:val="16"/>
          <w:lang w:val="es-ES" w:eastAsia="es-ES"/>
        </w:rPr>
        <w:t>Final del formulario</w:t>
      </w:r>
    </w:p>
    <w:p w:rsidR="003D44BE" w:rsidRPr="003D44BE" w:rsidRDefault="003D44BE" w:rsidP="00807262">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807262">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3) </w:t>
      </w:r>
      <w:r w:rsidR="00807262">
        <w:rPr>
          <w:rFonts w:ascii="Times New Roman" w:eastAsia="Times New Roman" w:hAnsi="Times New Roman" w:cs="Times New Roman"/>
          <w:color w:val="000000"/>
          <w:sz w:val="24"/>
          <w:szCs w:val="24"/>
          <w:lang w:val="es-ES" w:eastAsia="es-ES"/>
        </w:rPr>
        <w:t xml:space="preserve">Esta voluntad de la Empresa, para </w:t>
      </w:r>
      <w:r w:rsidRPr="003D44BE">
        <w:rPr>
          <w:rFonts w:ascii="Times New Roman" w:eastAsia="Times New Roman" w:hAnsi="Times New Roman" w:cs="Times New Roman"/>
          <w:color w:val="000000"/>
          <w:sz w:val="24"/>
          <w:szCs w:val="24"/>
          <w:lang w:val="es-ES" w:eastAsia="es-ES"/>
        </w:rPr>
        <w:t xml:space="preserve">que tenga efectos es necesario que la decisión extintiva sea comunicada al trabajador y que éste tenga conocimiento de la misma. Se exige por tanto, como ya hemos estudiado, un proceso formal que </w:t>
      </w:r>
      <w:r w:rsidR="00596DD1">
        <w:rPr>
          <w:rFonts w:ascii="Times New Roman" w:eastAsia="Times New Roman" w:hAnsi="Times New Roman" w:cs="Times New Roman"/>
          <w:color w:val="000000"/>
          <w:sz w:val="24"/>
          <w:szCs w:val="24"/>
          <w:lang w:val="es-ES" w:eastAsia="es-ES"/>
        </w:rPr>
        <w:t>dé</w:t>
      </w:r>
      <w:r w:rsidRPr="003D44BE">
        <w:rPr>
          <w:rFonts w:ascii="Times New Roman" w:eastAsia="Times New Roman" w:hAnsi="Times New Roman" w:cs="Times New Roman"/>
          <w:color w:val="000000"/>
          <w:sz w:val="24"/>
          <w:szCs w:val="24"/>
          <w:lang w:val="es-ES" w:eastAsia="es-ES"/>
        </w:rPr>
        <w:t xml:space="preserve"> lugar a la </w:t>
      </w:r>
      <w:r w:rsidRPr="003D44BE">
        <w:rPr>
          <w:rFonts w:ascii="Times New Roman" w:eastAsia="Times New Roman" w:hAnsi="Times New Roman" w:cs="Times New Roman"/>
          <w:b/>
          <w:bCs/>
          <w:color w:val="000000"/>
          <w:sz w:val="24"/>
          <w:szCs w:val="24"/>
          <w:lang w:val="es-ES" w:eastAsia="es-ES"/>
        </w:rPr>
        <w:t>elaboración de una carta de despido y su notificación pertinente al trabajador</w:t>
      </w:r>
      <w:r w:rsidRPr="003D44BE">
        <w:rPr>
          <w:rFonts w:ascii="Times New Roman" w:eastAsia="Times New Roman" w:hAnsi="Times New Roman" w:cs="Times New Roman"/>
          <w:color w:val="000000"/>
          <w:sz w:val="24"/>
          <w:szCs w:val="24"/>
          <w:lang w:val="es-ES" w:eastAsia="es-ES"/>
        </w:rPr>
        <w:t>, como garantía para éste de conocimiento de los hechos que se le imputan y así poder defenderse en juicio. De hecho, como también hemos dicho ya, el incumplimiento de estos trámites formales tendrá importantes consecuencias en la revisión judicial del despido y su posterior calificación, ya que estos defectos provocaran la improcedencia del despido por la limitación producida al trabajador en su derecho a la defensa. </w:t>
      </w:r>
    </w:p>
    <w:p w:rsidR="003D44BE" w:rsidRPr="003D44BE" w:rsidRDefault="003D44BE" w:rsidP="00807262">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807262">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4) Como también sabemos, </w:t>
      </w:r>
      <w:r w:rsidRPr="003D44BE">
        <w:rPr>
          <w:rFonts w:ascii="Times New Roman" w:eastAsia="Times New Roman" w:hAnsi="Times New Roman" w:cs="Times New Roman"/>
          <w:b/>
          <w:bCs/>
          <w:color w:val="000000"/>
          <w:sz w:val="24"/>
          <w:szCs w:val="24"/>
          <w:lang w:val="es-ES" w:eastAsia="es-ES"/>
        </w:rPr>
        <w:t>su ejercicio tiene importantes acotaciones de tipo temporal</w:t>
      </w:r>
      <w:r w:rsidRPr="003D44BE">
        <w:rPr>
          <w:rFonts w:ascii="Times New Roman" w:eastAsia="Times New Roman" w:hAnsi="Times New Roman" w:cs="Times New Roman"/>
          <w:color w:val="000000"/>
          <w:sz w:val="24"/>
          <w:szCs w:val="24"/>
          <w:lang w:val="es-ES" w:eastAsia="es-ES"/>
        </w:rPr>
        <w:t>. La reacción empresarial tiene que producirse dentro de un lapso de tiempo desde que advirtió el incumplimiento, tal como indica el artículo 60, apartado 2, del Estatuto de los Trabajadores, transcurridos 60 días desde que tuvo conocimiento del incumplimiento o, en todo caso, a los 6 meses de su comisión, la falta prescribe y, por tanto, no es ya susceptible de sanción. </w:t>
      </w:r>
    </w:p>
    <w:p w:rsidR="003D44BE" w:rsidRPr="00C17ACF" w:rsidRDefault="003D44BE" w:rsidP="00807262">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807262">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5) </w:t>
      </w:r>
      <w:r w:rsidRPr="00C17ACF">
        <w:rPr>
          <w:rFonts w:ascii="Times New Roman" w:eastAsia="Times New Roman" w:hAnsi="Times New Roman" w:cs="Times New Roman"/>
          <w:b/>
          <w:bCs/>
          <w:sz w:val="24"/>
          <w:szCs w:val="24"/>
          <w:lang w:val="es-ES" w:eastAsia="es-ES"/>
        </w:rPr>
        <w:t>Es la máxima sanción que puede ser impuesta por parte del empresario al trabajador que incumpla con los deberes que tiene con el primero</w:t>
      </w:r>
      <w:r w:rsidRPr="00C17ACF">
        <w:rPr>
          <w:rFonts w:ascii="Times New Roman" w:eastAsia="Times New Roman" w:hAnsi="Times New Roman" w:cs="Times New Roman"/>
          <w:sz w:val="24"/>
          <w:szCs w:val="24"/>
          <w:lang w:val="es-ES" w:eastAsia="es-ES"/>
        </w:rPr>
        <w:t>. La jurisprudencia también ha seguido esta misma dirección. Así, a modo de ejemplo, cito la Sentencia del Tribunal Supremo, de fecha 20 de diciembre de 1989 donde ya sentenciaba frontalmente: “</w:t>
      </w:r>
      <w:r w:rsidRPr="00C17ACF">
        <w:rPr>
          <w:rFonts w:ascii="Times New Roman" w:eastAsia="Times New Roman" w:hAnsi="Times New Roman" w:cs="Times New Roman"/>
          <w:iCs/>
          <w:sz w:val="24"/>
          <w:szCs w:val="24"/>
          <w:lang w:val="es-ES" w:eastAsia="es-ES"/>
        </w:rPr>
        <w:t>por despido se entiende la extinción del contrato de trabajo por decisión unilateral del empresario, y este concepto que es ya clásico y tradicional dentro del ámbito del Derecho del Trabajo, no ha perdido vigencia en la actualidad ni ha sido desvirtuado por lo que se expresa en el artículo 54 del Estatuto de los Trabajadores, ya que el despido disciplinario que en él se regula es una especialidad o particularidad dentro de la figura general del despido</w:t>
      </w:r>
      <w:r w:rsidRPr="00C17ACF">
        <w:rPr>
          <w:rFonts w:ascii="Times New Roman" w:eastAsia="Times New Roman" w:hAnsi="Times New Roman" w:cs="Times New Roman"/>
          <w:sz w:val="24"/>
          <w:szCs w:val="24"/>
          <w:lang w:val="es-ES" w:eastAsia="es-ES"/>
        </w:rPr>
        <w:t>”. </w:t>
      </w:r>
    </w:p>
    <w:p w:rsidR="003D44BE" w:rsidRPr="00C17ACF" w:rsidRDefault="003D44BE" w:rsidP="00807262">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Pr="00C17ACF">
        <w:rPr>
          <w:rFonts w:ascii="Times New Roman" w:eastAsia="Times New Roman" w:hAnsi="Times New Roman" w:cs="Times New Roman"/>
          <w:sz w:val="24"/>
          <w:szCs w:val="24"/>
          <w:lang w:val="es-ES" w:eastAsia="es-ES"/>
        </w:rPr>
        <w:t>De esta manera lo expresa también el Estatuto de los Trabajadores, en su artículo 54, apartado primero, donde expresamente indica: “</w:t>
      </w:r>
      <w:r w:rsidRPr="00C17ACF">
        <w:rPr>
          <w:rFonts w:ascii="Times New Roman" w:eastAsia="Times New Roman" w:hAnsi="Times New Roman" w:cs="Times New Roman"/>
          <w:iCs/>
          <w:sz w:val="24"/>
          <w:szCs w:val="24"/>
          <w:lang w:val="es-ES" w:eastAsia="es-ES"/>
        </w:rPr>
        <w:t>el contrato de trabajo podrá extinguirse por decisión del empresario, mediante despido basado en un incumplimiento grave y culpable del trabajador</w:t>
      </w:r>
      <w:r w:rsidRPr="00C17ACF">
        <w:rPr>
          <w:rFonts w:ascii="Times New Roman" w:eastAsia="Times New Roman" w:hAnsi="Times New Roman" w:cs="Times New Roman"/>
          <w:sz w:val="24"/>
          <w:szCs w:val="24"/>
          <w:lang w:val="es-ES" w:eastAsia="es-ES"/>
        </w:rPr>
        <w:t xml:space="preserve">”. Analizando el precepto vemos que indica como premisa fundamental que se deberá tratar de un </w:t>
      </w:r>
      <w:r w:rsidRPr="00C17ACF">
        <w:rPr>
          <w:rFonts w:ascii="Times New Roman" w:eastAsia="Times New Roman" w:hAnsi="Times New Roman" w:cs="Times New Roman"/>
          <w:b/>
          <w:bCs/>
          <w:sz w:val="24"/>
          <w:szCs w:val="24"/>
          <w:lang w:val="es-ES" w:eastAsia="es-ES"/>
        </w:rPr>
        <w:t>incumplimiento contractual grave y culpable del trabajador</w:t>
      </w:r>
      <w:r w:rsidRPr="00C17ACF">
        <w:rPr>
          <w:rFonts w:ascii="Times New Roman" w:eastAsia="Times New Roman" w:hAnsi="Times New Roman" w:cs="Times New Roman"/>
          <w:sz w:val="24"/>
          <w:szCs w:val="24"/>
          <w:lang w:val="es-ES" w:eastAsia="es-ES"/>
        </w:rPr>
        <w:t xml:space="preserve">. Esto será lo que estudiaremos a continuación. Además y también lo adelanto ya, los incumplimientos contractuales que legítimamente justifican un despido disciplinario se enumeran en un listado legal, concretamente en el apartado segundo del mismo artículo 54, que serán las causas que estudiaremos después. Como ya dijimos al estudiar el principio de </w:t>
      </w:r>
      <w:r w:rsidRPr="00C17ACF">
        <w:rPr>
          <w:rFonts w:ascii="Times New Roman" w:eastAsia="Times New Roman" w:hAnsi="Times New Roman" w:cs="Times New Roman"/>
          <w:b/>
          <w:bCs/>
          <w:sz w:val="24"/>
          <w:szCs w:val="24"/>
          <w:lang w:val="es-ES" w:eastAsia="es-ES"/>
        </w:rPr>
        <w:t>tipicidad de las faltas y sanciones, los convenios colectivos pueden regular que faltas laborales de los trabajadores que facultan al empresario para su despido, precisando los genéricos supuestos legales con un mayor grado de detalle, pero nunca pueden configurar causas que no se contemplen en los supuestos que genéricamente la Ley determina</w:t>
      </w:r>
      <w:r w:rsidRPr="00C17ACF">
        <w:rPr>
          <w:rFonts w:ascii="Times New Roman" w:eastAsia="Times New Roman" w:hAnsi="Times New Roman" w:cs="Times New Roman"/>
          <w:sz w:val="24"/>
          <w:szCs w:val="24"/>
          <w:lang w:val="es-ES" w:eastAsia="es-ES"/>
        </w:rPr>
        <w:t>. Por tanto, podemos resaltar los elementos esenciales que configuran la figura del despido disciplinario, que los siguientes: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1) Como ya hemos visto, </w:t>
      </w:r>
      <w:r w:rsidRPr="003D44BE">
        <w:rPr>
          <w:rFonts w:ascii="Times New Roman" w:eastAsia="Times New Roman" w:hAnsi="Times New Roman" w:cs="Times New Roman"/>
          <w:b/>
          <w:bCs/>
          <w:color w:val="000000"/>
          <w:sz w:val="24"/>
          <w:szCs w:val="24"/>
          <w:lang w:val="es-ES" w:eastAsia="es-ES"/>
        </w:rPr>
        <w:t>el despido es una extinción por voluntad unilateral</w:t>
      </w:r>
      <w:r w:rsidRPr="003D44BE">
        <w:rPr>
          <w:rFonts w:ascii="Times New Roman" w:eastAsia="Times New Roman" w:hAnsi="Times New Roman" w:cs="Times New Roman"/>
          <w:color w:val="000000"/>
          <w:sz w:val="24"/>
          <w:szCs w:val="24"/>
          <w:lang w:val="es-ES" w:eastAsia="es-ES"/>
        </w:rPr>
        <w:t>, no aplicándose, por tanto, otros mecanismos extintivos basados en un mutuo acuerdo.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lastRenderedPageBreak/>
        <w:t> </w:t>
      </w:r>
      <w:r w:rsidR="00C17ACF">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2) Pero no sólo eso, no sólo es una extinción basada en la voluntad unilateral de una parte del contrato de trabajo, sino que </w:t>
      </w:r>
      <w:r w:rsidRPr="003D44BE">
        <w:rPr>
          <w:rFonts w:ascii="Times New Roman" w:eastAsia="Times New Roman" w:hAnsi="Times New Roman" w:cs="Times New Roman"/>
          <w:b/>
          <w:bCs/>
          <w:color w:val="000000"/>
          <w:sz w:val="24"/>
          <w:szCs w:val="24"/>
          <w:lang w:val="es-ES" w:eastAsia="es-ES"/>
        </w:rPr>
        <w:t>debe proceder inexcusablemente de uno de los contratantes de la misma: el empresario</w:t>
      </w:r>
      <w:r w:rsidRPr="003D44BE">
        <w:rPr>
          <w:rFonts w:ascii="Times New Roman" w:eastAsia="Times New Roman" w:hAnsi="Times New Roman" w:cs="Times New Roman"/>
          <w:color w:val="000000"/>
          <w:sz w:val="24"/>
          <w:szCs w:val="24"/>
          <w:lang w:val="es-ES" w:eastAsia="es-ES"/>
        </w:rPr>
        <w:t>. Por tanto, no existe despido cuando la extinción parte por voluntad unilateral del trabajador, dado que el ordenamiento reserva únicamente este mecanismo al empresario.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3) </w:t>
      </w:r>
      <w:r w:rsidRPr="003D44BE">
        <w:rPr>
          <w:rFonts w:ascii="Times New Roman" w:eastAsia="Times New Roman" w:hAnsi="Times New Roman" w:cs="Times New Roman"/>
          <w:b/>
          <w:bCs/>
          <w:color w:val="000000"/>
          <w:sz w:val="24"/>
          <w:szCs w:val="24"/>
          <w:lang w:val="es-ES" w:eastAsia="es-ES"/>
        </w:rPr>
        <w:t>El incumplimiento contractual, tal y como establece el Estatuto de los Trabajadores, que justifica la extinción debe ser grave y culpable</w:t>
      </w:r>
      <w:r w:rsidRPr="003D44BE">
        <w:rPr>
          <w:rFonts w:ascii="Times New Roman" w:eastAsia="Times New Roman" w:hAnsi="Times New Roman" w:cs="Times New Roman"/>
          <w:color w:val="000000"/>
          <w:sz w:val="24"/>
          <w:szCs w:val="24"/>
          <w:lang w:val="es-ES" w:eastAsia="es-ES"/>
        </w:rPr>
        <w:t xml:space="preserve">. Por tanto, no cualquier incumplimiento justifica el despido, sino aquellos que por ser graves y culpables pueden dar lugar a un despido calificado como procedente. Por grave entendemos un incumplimiento con una entidad suficiente que justifique la extinción de la relación laboral. </w:t>
      </w:r>
      <w:r w:rsidRPr="003D44BE">
        <w:rPr>
          <w:rFonts w:ascii="Times New Roman" w:eastAsia="Times New Roman" w:hAnsi="Times New Roman" w:cs="Times New Roman"/>
          <w:b/>
          <w:bCs/>
          <w:color w:val="000000"/>
          <w:sz w:val="24"/>
          <w:szCs w:val="24"/>
          <w:lang w:val="es-ES" w:eastAsia="es-ES"/>
        </w:rPr>
        <w:t>Se debe incumplir una obligación relevante de la relación laboral y que tenga una cierta intensidad</w:t>
      </w:r>
      <w:r w:rsidRPr="003D44BE">
        <w:rPr>
          <w:rFonts w:ascii="Times New Roman" w:eastAsia="Times New Roman" w:hAnsi="Times New Roman" w:cs="Times New Roman"/>
          <w:color w:val="000000"/>
          <w:sz w:val="24"/>
          <w:szCs w:val="24"/>
          <w:lang w:val="es-ES" w:eastAsia="es-ES"/>
        </w:rPr>
        <w:t>. Respecto de la gravedad es posible encontrar alguna referencia expresa, además de la regla general del artículo 54, apartado primero del Estatuto de los Trabajadores, entre las diferentes causas de despido disciplinario; así, se habla de faltas “repetidas” de asistencia o puntualidad, o de disminución “continuada” en el rendimiento normal o pactado, o de embriaguez “habitual” y toxicomanía que repercutan “negativamente” en el trabajo. </w:t>
      </w:r>
    </w:p>
    <w:p w:rsidR="003D44BE" w:rsidRPr="003D44BE" w:rsidRDefault="003D44BE" w:rsidP="00C17ACF">
      <w:pPr>
        <w:spacing w:before="100" w:beforeAutospacing="1" w:after="100" w:afterAutospacing="1" w:line="240" w:lineRule="auto"/>
        <w:ind w:firstLine="708"/>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color w:val="000000"/>
          <w:sz w:val="24"/>
          <w:szCs w:val="24"/>
          <w:lang w:val="es-ES" w:eastAsia="es-ES"/>
        </w:rPr>
        <w:t xml:space="preserve">Además, nos dice el precepto que el </w:t>
      </w:r>
      <w:r w:rsidRPr="003D44BE">
        <w:rPr>
          <w:rFonts w:ascii="Times New Roman" w:eastAsia="Times New Roman" w:hAnsi="Times New Roman" w:cs="Times New Roman"/>
          <w:b/>
          <w:bCs/>
          <w:color w:val="000000"/>
          <w:sz w:val="24"/>
          <w:szCs w:val="24"/>
          <w:lang w:val="es-ES" w:eastAsia="es-ES"/>
        </w:rPr>
        <w:t>incumplimiento debe ser culpable</w:t>
      </w:r>
      <w:r w:rsidRPr="003D44BE">
        <w:rPr>
          <w:rFonts w:ascii="Times New Roman" w:eastAsia="Times New Roman" w:hAnsi="Times New Roman" w:cs="Times New Roman"/>
          <w:color w:val="000000"/>
          <w:sz w:val="24"/>
          <w:szCs w:val="24"/>
          <w:lang w:val="es-ES" w:eastAsia="es-ES"/>
        </w:rPr>
        <w:t xml:space="preserve">. Es decir, debe ser imputable al trabajador por dolo, culpa o negligencia. Al igual que la gravedad, también aquí hay ciertas causas de despido disciplinario que hacen referencia a esta cuestión; por ejemplo, se habla no sólo de faltas repetidas de asistencia o puntualidad, sino que además, dichas faltas han de ser “injustificadas”, o también se habla de la disminución continuada y “voluntaria”, del rendimiento normal o pactado. Ello supone que </w:t>
      </w:r>
      <w:r w:rsidR="00596DD1">
        <w:rPr>
          <w:rFonts w:ascii="Times New Roman" w:eastAsia="Times New Roman" w:hAnsi="Times New Roman" w:cs="Times New Roman"/>
          <w:color w:val="000000"/>
          <w:sz w:val="24"/>
          <w:szCs w:val="24"/>
          <w:lang w:val="es-ES" w:eastAsia="es-ES"/>
        </w:rPr>
        <w:t>aun</w:t>
      </w:r>
      <w:r w:rsidRPr="003D44BE">
        <w:rPr>
          <w:rFonts w:ascii="Times New Roman" w:eastAsia="Times New Roman" w:hAnsi="Times New Roman" w:cs="Times New Roman"/>
          <w:color w:val="000000"/>
          <w:sz w:val="24"/>
          <w:szCs w:val="24"/>
          <w:lang w:val="es-ES" w:eastAsia="es-ES"/>
        </w:rPr>
        <w:t xml:space="preserve"> cuando haya un incumplimiento del trabajador, y dicho incumplimiento sea grave, el despido sólo será posible si ha intervenido una voluntad dolosa por parte del trabajador, o al menos negligente.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00596DD1">
        <w:rPr>
          <w:rFonts w:ascii="Times New Roman" w:eastAsia="Times New Roman" w:hAnsi="Times New Roman" w:cs="Times New Roman"/>
          <w:sz w:val="24"/>
          <w:szCs w:val="24"/>
          <w:lang w:val="es-ES" w:eastAsia="es-ES"/>
        </w:rPr>
        <w:t>Sí</w:t>
      </w:r>
      <w:r w:rsidRPr="003D44BE">
        <w:rPr>
          <w:rFonts w:ascii="Times New Roman" w:eastAsia="Times New Roman" w:hAnsi="Times New Roman" w:cs="Times New Roman"/>
          <w:color w:val="000000"/>
          <w:sz w:val="24"/>
          <w:szCs w:val="24"/>
          <w:lang w:val="es-ES" w:eastAsia="es-ES"/>
        </w:rPr>
        <w:t xml:space="preserve"> que se ha de puntualizar que para analizar si una determinada conducta en causa justa de despido disciplinario no es necesario que la misma se cometa con carácter doloso, sino que también pueden ser sancionadas con despido las acciones simplemente culposas o negligentes, cuando se trate de una negligencia grave, debiéndose valorar su trascendencia y gravedad, así como sus consecuencias.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Esta exigencia de culpabilidad hace que no podamos considerar un despido como procedente en aquellos supuestos en los que el trabajador tiene algún tipo de enfermedad psíquica que le disminuye o le elimina su capacidad volitiva.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Igualmente, no se considera que se haya producido un incumplimiento culpable cuando éste obedece a un error en la propia empresa, tal y como establece la Sentencia del Tribunal Superior de Justicia, de fecha 31 de marzo de 1999.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t>P</w:t>
      </w:r>
      <w:r w:rsidRPr="003D44BE">
        <w:rPr>
          <w:rFonts w:ascii="Times New Roman" w:eastAsia="Times New Roman" w:hAnsi="Times New Roman" w:cs="Times New Roman"/>
          <w:color w:val="000000"/>
          <w:sz w:val="24"/>
          <w:szCs w:val="24"/>
          <w:lang w:val="es-ES" w:eastAsia="es-ES"/>
        </w:rPr>
        <w:t xml:space="preserve">ara que el incumplimiento del trabajador sea una causa que justifique la sanción de despido, debe tener como requisito el tratarse de conductas que alcancen cotas de gravedad y culpabilidad suficientes, excluyendo así su aplicación bajo meros criterios objetivos, exigiendo, por tanto, un </w:t>
      </w:r>
      <w:r w:rsidRPr="003D44BE">
        <w:rPr>
          <w:rFonts w:ascii="Times New Roman" w:eastAsia="Times New Roman" w:hAnsi="Times New Roman" w:cs="Times New Roman"/>
          <w:b/>
          <w:bCs/>
          <w:color w:val="000000"/>
          <w:sz w:val="24"/>
          <w:szCs w:val="24"/>
          <w:lang w:val="es-ES" w:eastAsia="es-ES"/>
        </w:rPr>
        <w:t>análisis individualizado de cada conducta, tomando en consideración todas las circunstancias concurrentes en el hecho acaecido, así como las de su propio autor</w:t>
      </w:r>
      <w:r w:rsidRPr="003D44BE">
        <w:rPr>
          <w:rFonts w:ascii="Times New Roman" w:eastAsia="Times New Roman" w:hAnsi="Times New Roman" w:cs="Times New Roman"/>
          <w:color w:val="000000"/>
          <w:sz w:val="24"/>
          <w:szCs w:val="24"/>
          <w:lang w:val="es-ES" w:eastAsia="es-ES"/>
        </w:rPr>
        <w:t xml:space="preserve">, pues así y solo de esta forma, se apreciará de una manera correcta la proporcionalidad de la sanción, ya que las causas que </w:t>
      </w:r>
      <w:r w:rsidRPr="003D44BE">
        <w:rPr>
          <w:rFonts w:ascii="Times New Roman" w:eastAsia="Times New Roman" w:hAnsi="Times New Roman" w:cs="Times New Roman"/>
          <w:color w:val="000000"/>
          <w:sz w:val="24"/>
          <w:szCs w:val="24"/>
          <w:lang w:val="es-ES" w:eastAsia="es-ES"/>
        </w:rPr>
        <w:lastRenderedPageBreak/>
        <w:t>establece el artículo 54, apartado segundo del Estatuto de los Trabajadores, aunque describen claros incumplimientos contractuales, no denotan de forma abstracta, la conjunta concurrencia de culpabilidad y gravedad suficientes. </w:t>
      </w:r>
    </w:p>
    <w:p w:rsidR="003D44BE" w:rsidRPr="003D44BE" w:rsidRDefault="003D44BE" w:rsidP="003D44BE">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t>Tratare</w:t>
      </w:r>
      <w:r w:rsidRPr="003D44BE">
        <w:rPr>
          <w:rFonts w:ascii="Times New Roman" w:eastAsia="Times New Roman" w:hAnsi="Times New Roman" w:cs="Times New Roman"/>
          <w:color w:val="000000"/>
          <w:sz w:val="24"/>
          <w:szCs w:val="24"/>
          <w:lang w:val="es-ES" w:eastAsia="es-ES"/>
        </w:rPr>
        <w:t xml:space="preserve"> ahora otro concepto importante que tiene mucha relación con esta concepción de la gravedad y culpabilidad que estoy analizando aquí. Se trata de lo conocido por la doctrina y la jurisprudencia como “</w:t>
      </w:r>
      <w:r w:rsidRPr="003D44BE">
        <w:rPr>
          <w:rFonts w:ascii="Times New Roman" w:eastAsia="Times New Roman" w:hAnsi="Times New Roman" w:cs="Times New Roman"/>
          <w:b/>
          <w:bCs/>
          <w:color w:val="000000"/>
          <w:sz w:val="24"/>
          <w:szCs w:val="24"/>
          <w:lang w:val="es-ES" w:eastAsia="es-ES"/>
        </w:rPr>
        <w:t>tolerancia empresarial previa</w:t>
      </w:r>
      <w:r w:rsidRPr="003D44BE">
        <w:rPr>
          <w:rFonts w:ascii="Times New Roman" w:eastAsia="Times New Roman" w:hAnsi="Times New Roman" w:cs="Times New Roman"/>
          <w:color w:val="000000"/>
          <w:sz w:val="24"/>
          <w:szCs w:val="24"/>
          <w:lang w:val="es-ES" w:eastAsia="es-ES"/>
        </w:rPr>
        <w:t>”.</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Como ya sabemos, el incumplimiento del trabajador no lleva consigo de forma automática la extinción del contrato de trabajo, solo habilita al empresario a extinguir este. Si la conducta del trabajador resulta probada y la misma tiene encaje en la descripción de las faltas muy graves que se establezca en el cuadro sancionador aplicable al caso, corresponde al empresario la facultad de imponer la sanción que considere apropiada, dentro del margen que establezca la norma reguladora del régimen de faltas y sanciones.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Con este concepto de tolerancia previa empresarial, nos referimos a que </w:t>
      </w:r>
      <w:r w:rsidRPr="003D44BE">
        <w:rPr>
          <w:rFonts w:ascii="Times New Roman" w:eastAsia="Times New Roman" w:hAnsi="Times New Roman" w:cs="Times New Roman"/>
          <w:b/>
          <w:bCs/>
          <w:color w:val="000000"/>
          <w:sz w:val="24"/>
          <w:szCs w:val="24"/>
          <w:lang w:val="es-ES" w:eastAsia="es-ES"/>
        </w:rPr>
        <w:t>el empresario puede tolerar la conducta del trabajador o limitarse a imponer sanciones de menor gravedad que el despido, si así se prevé y admite por el convenio colectivo de aplicación</w:t>
      </w:r>
      <w:r w:rsidRPr="003D44BE">
        <w:rPr>
          <w:rFonts w:ascii="Times New Roman" w:eastAsia="Times New Roman" w:hAnsi="Times New Roman" w:cs="Times New Roman"/>
          <w:color w:val="000000"/>
          <w:sz w:val="24"/>
          <w:szCs w:val="24"/>
          <w:lang w:val="es-ES" w:eastAsia="es-ES"/>
        </w:rPr>
        <w:t>. Si, por tanto, el empresario tolera estos comportamientos de forma previa, no puede luego contradecir sus propios actos, imponiendo un despido de carácter sorpresivo, cuando anteriormente venía admitiendo la conducta irregular del trabajador, porque si así lo hiciera, atentaría frontalmente contra la buena fe y la lealtad que recíprocamente se deben ambos, como ya sabemos. Por tanto, cuando exista una costumbre de tolerar estos comportamientos de forma previa, el empresario deberá advertir al trabajador de que dicha tolerancia se dará por acabada, de manera que ha de calificarse como improcedente un despido que sancione por primera vez y sin advertencia previa la conducta de un trabajador que era conocida por la empresa y se había desarrollado durante largo tiempo sin conllevar ninguna reacción por parte del empresario. Hemos de apuntar, que esta tolerancia previa para vincular al empresario debe ser de una consistencia suficiente para deducir de la misma una voluntad de no sancionar determinados tipos de conducta.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Como también hemos analizado ya, </w:t>
      </w:r>
      <w:r w:rsidRPr="003D44BE">
        <w:rPr>
          <w:rFonts w:ascii="Times New Roman" w:eastAsia="Times New Roman" w:hAnsi="Times New Roman" w:cs="Times New Roman"/>
          <w:b/>
          <w:bCs/>
          <w:color w:val="000000"/>
          <w:sz w:val="24"/>
          <w:szCs w:val="24"/>
          <w:lang w:val="es-ES" w:eastAsia="es-ES"/>
        </w:rPr>
        <w:t>el despido disciplinario es un acto formal</w:t>
      </w:r>
      <w:r w:rsidRPr="003D44BE">
        <w:rPr>
          <w:rFonts w:ascii="Times New Roman" w:eastAsia="Times New Roman" w:hAnsi="Times New Roman" w:cs="Times New Roman"/>
          <w:color w:val="000000"/>
          <w:sz w:val="24"/>
          <w:szCs w:val="24"/>
          <w:lang w:val="es-ES" w:eastAsia="es-ES"/>
        </w:rPr>
        <w:t>, requiriéndose la comunicación escrita del mismo al trabajador para su conocimiento.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Esta voluntad extintiva del empresario basada en el incumplimiento del trabajador, el despido, </w:t>
      </w:r>
      <w:r w:rsidRPr="003D44BE">
        <w:rPr>
          <w:rFonts w:ascii="Times New Roman" w:eastAsia="Times New Roman" w:hAnsi="Times New Roman" w:cs="Times New Roman"/>
          <w:b/>
          <w:bCs/>
          <w:color w:val="000000"/>
          <w:sz w:val="24"/>
          <w:szCs w:val="24"/>
          <w:lang w:val="es-ES" w:eastAsia="es-ES"/>
        </w:rPr>
        <w:t>produce efectos extintivos</w:t>
      </w:r>
      <w:r w:rsidRPr="003D44BE">
        <w:rPr>
          <w:rFonts w:ascii="Times New Roman" w:eastAsia="Times New Roman" w:hAnsi="Times New Roman" w:cs="Times New Roman"/>
          <w:color w:val="000000"/>
          <w:sz w:val="24"/>
          <w:szCs w:val="24"/>
          <w:lang w:val="es-ES" w:eastAsia="es-ES"/>
        </w:rPr>
        <w:t>. Es decir, el despido extingue el contrato, aunque después el trabajador reclame contra éste y se produzca una Sentencia, esta no producirá efectos extintivos, sino que es el despido el que produce dichos efectos. </w:t>
      </w:r>
    </w:p>
    <w:p w:rsidR="003D44BE" w:rsidRPr="003D44BE" w:rsidRDefault="003D44BE" w:rsidP="00C17ACF">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C17ACF">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Tiene una finalidad claramente sancionadora: </w:t>
      </w:r>
      <w:r w:rsidRPr="003D44BE">
        <w:rPr>
          <w:rFonts w:ascii="Times New Roman" w:eastAsia="Times New Roman" w:hAnsi="Times New Roman" w:cs="Times New Roman"/>
          <w:b/>
          <w:bCs/>
          <w:color w:val="000000"/>
          <w:sz w:val="24"/>
          <w:szCs w:val="24"/>
          <w:lang w:val="es-ES" w:eastAsia="es-ES"/>
        </w:rPr>
        <w:t>es la sanción más grave y de mayor intensidad que puede imponer el empresario a un trabajador</w:t>
      </w:r>
      <w:r w:rsidRPr="003D44BE">
        <w:rPr>
          <w:rFonts w:ascii="Times New Roman" w:eastAsia="Times New Roman" w:hAnsi="Times New Roman" w:cs="Times New Roman"/>
          <w:color w:val="000000"/>
          <w:sz w:val="24"/>
          <w:szCs w:val="24"/>
          <w:lang w:val="es-ES" w:eastAsia="es-ES"/>
        </w:rPr>
        <w:t xml:space="preserve"> por un incumplimiento de éste último. Por ello, el ordenamiento no da libertad absoluta al empresario para extinguir el contrato de trabajo, sino que las causas que lo extinguen se basan en un incumplimiento grave y culpable de las obligaciones del trabajador, como ya sabemos. Por ello y como ya estudiamos, si el empresario extingue el contrato de trabajo sin una causa justa en forma de incumplimiento grave y culpable, el ordenamiento impone al empresario bien la readmisión del trabajador si se declara nulo </w:t>
      </w:r>
      <w:r w:rsidRPr="003D44BE">
        <w:rPr>
          <w:rFonts w:ascii="Times New Roman" w:eastAsia="Times New Roman" w:hAnsi="Times New Roman" w:cs="Times New Roman"/>
          <w:color w:val="000000"/>
          <w:sz w:val="24"/>
          <w:szCs w:val="24"/>
          <w:lang w:val="es-ES" w:eastAsia="es-ES"/>
        </w:rPr>
        <w:lastRenderedPageBreak/>
        <w:t>el despido, o bien, la opción entre una indemnización fijada legalmente o la readmisión del trabajador cuando el despido sea declarado como improcedente. </w:t>
      </w:r>
    </w:p>
    <w:p w:rsidR="003D44BE" w:rsidRPr="003D44BE" w:rsidRDefault="003D44BE" w:rsidP="00596DD1">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596DD1">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Como también hemos estudiado ya, debido al carácter sancionador del despido disciplinario, las faltas que cometan los trabajadores prescriben según lo establecido en el artículo 60, apartado segundo del Estatuto de los Trabajadores. </w:t>
      </w:r>
    </w:p>
    <w:p w:rsidR="003D44BE" w:rsidRPr="003D44BE" w:rsidRDefault="003D44BE" w:rsidP="00596DD1">
      <w:pPr>
        <w:spacing w:before="100" w:beforeAutospacing="1" w:after="100" w:afterAutospacing="1" w:line="240" w:lineRule="auto"/>
        <w:rPr>
          <w:rFonts w:ascii="Times New Roman" w:eastAsia="Times New Roman" w:hAnsi="Times New Roman" w:cs="Times New Roman"/>
          <w:sz w:val="24"/>
          <w:szCs w:val="24"/>
          <w:lang w:val="es-ES" w:eastAsia="es-ES"/>
        </w:rPr>
      </w:pPr>
      <w:r w:rsidRPr="003D44BE">
        <w:rPr>
          <w:rFonts w:ascii="Times New Roman" w:eastAsia="Times New Roman" w:hAnsi="Times New Roman" w:cs="Times New Roman"/>
          <w:sz w:val="24"/>
          <w:szCs w:val="24"/>
          <w:lang w:val="es-ES" w:eastAsia="es-ES"/>
        </w:rPr>
        <w:t> </w:t>
      </w:r>
      <w:r w:rsidR="00596DD1">
        <w:rPr>
          <w:rFonts w:ascii="Times New Roman" w:eastAsia="Times New Roman" w:hAnsi="Times New Roman" w:cs="Times New Roman"/>
          <w:sz w:val="24"/>
          <w:szCs w:val="24"/>
          <w:lang w:val="es-ES" w:eastAsia="es-ES"/>
        </w:rPr>
        <w:tab/>
      </w:r>
      <w:r w:rsidRPr="003D44BE">
        <w:rPr>
          <w:rFonts w:ascii="Times New Roman" w:eastAsia="Times New Roman" w:hAnsi="Times New Roman" w:cs="Times New Roman"/>
          <w:color w:val="000000"/>
          <w:sz w:val="24"/>
          <w:szCs w:val="24"/>
          <w:lang w:val="es-ES" w:eastAsia="es-ES"/>
        </w:rPr>
        <w:t xml:space="preserve">El despido es en sí mismo considerado, </w:t>
      </w:r>
      <w:r w:rsidRPr="003D44BE">
        <w:rPr>
          <w:rFonts w:ascii="Times New Roman" w:eastAsia="Times New Roman" w:hAnsi="Times New Roman" w:cs="Times New Roman"/>
          <w:b/>
          <w:bCs/>
          <w:color w:val="000000"/>
          <w:sz w:val="24"/>
          <w:szCs w:val="24"/>
          <w:lang w:val="es-ES" w:eastAsia="es-ES"/>
        </w:rPr>
        <w:t>un acto causal</w:t>
      </w:r>
      <w:r w:rsidRPr="003D44BE">
        <w:rPr>
          <w:rFonts w:ascii="Times New Roman" w:eastAsia="Times New Roman" w:hAnsi="Times New Roman" w:cs="Times New Roman"/>
          <w:color w:val="000000"/>
          <w:sz w:val="24"/>
          <w:szCs w:val="24"/>
          <w:lang w:val="es-ES" w:eastAsia="es-ES"/>
        </w:rPr>
        <w:t>, es decir, debe existir una causa justa para que el empresario en uso de su regular facultad disciplinaria decida resolver el contrato de trabajo. Por tal razón, los despidos que no tengan causa alguna deben ser tildados de arbitrarios, de ilegales, porque no se fundamentan en un motivo legalmente previsto, sino en la decisión pura y simple del empresario de dar por extinguido el contrato de trabajo, aún con las consecuencias de todo orden que ello conlleva. Si como ha tenido ocasión de señalar el Tribunal Constitucional, “el despido es la manifestación más grave del poder disciplinario del que dispone el empresario por las serias consecuencias que puede tener sobre la situación del trabajador, tanto en lo referente a su modo de vida, como a su estatuto jurídico, es evidente que debe existir un listado de causas por las cuales el empresario pueda dar por resuelto su vínculo con el trabajador, siempre y cuando tales faltas reúnan las necesarias características de gravedad y culpabilidad”.</w:t>
      </w:r>
    </w:p>
    <w:p w:rsidR="001C43AF" w:rsidRPr="00E96FC1" w:rsidRDefault="001C43AF">
      <w:pPr>
        <w:rPr>
          <w:lang w:val="es-ES"/>
        </w:rPr>
      </w:pPr>
    </w:p>
    <w:sectPr w:rsidR="001C43AF" w:rsidRPr="00E96F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C94"/>
    <w:multiLevelType w:val="multilevel"/>
    <w:tmpl w:val="6A28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27F78"/>
    <w:multiLevelType w:val="multilevel"/>
    <w:tmpl w:val="D8AE42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C1"/>
    <w:rsid w:val="000E6C42"/>
    <w:rsid w:val="001C43AF"/>
    <w:rsid w:val="003D44BE"/>
    <w:rsid w:val="0054090E"/>
    <w:rsid w:val="005909F0"/>
    <w:rsid w:val="00596DD1"/>
    <w:rsid w:val="005F07AF"/>
    <w:rsid w:val="006D21AB"/>
    <w:rsid w:val="007D71D8"/>
    <w:rsid w:val="00807262"/>
    <w:rsid w:val="00807D64"/>
    <w:rsid w:val="00866F2D"/>
    <w:rsid w:val="00912939"/>
    <w:rsid w:val="00C17ACF"/>
    <w:rsid w:val="00E96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6FC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FC1"/>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6FC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FC1"/>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3410">
      <w:bodyDiv w:val="1"/>
      <w:marLeft w:val="0"/>
      <w:marRight w:val="0"/>
      <w:marTop w:val="0"/>
      <w:marBottom w:val="0"/>
      <w:divBdr>
        <w:top w:val="none" w:sz="0" w:space="0" w:color="auto"/>
        <w:left w:val="none" w:sz="0" w:space="0" w:color="auto"/>
        <w:bottom w:val="none" w:sz="0" w:space="0" w:color="auto"/>
        <w:right w:val="none" w:sz="0" w:space="0" w:color="auto"/>
      </w:divBdr>
      <w:divsChild>
        <w:div w:id="475798565">
          <w:marLeft w:val="0"/>
          <w:marRight w:val="0"/>
          <w:marTop w:val="0"/>
          <w:marBottom w:val="0"/>
          <w:divBdr>
            <w:top w:val="none" w:sz="0" w:space="0" w:color="auto"/>
            <w:left w:val="none" w:sz="0" w:space="0" w:color="auto"/>
            <w:bottom w:val="none" w:sz="0" w:space="0" w:color="auto"/>
            <w:right w:val="none" w:sz="0" w:space="0" w:color="auto"/>
          </w:divBdr>
          <w:divsChild>
            <w:div w:id="442070198">
              <w:marLeft w:val="0"/>
              <w:marRight w:val="0"/>
              <w:marTop w:val="0"/>
              <w:marBottom w:val="0"/>
              <w:divBdr>
                <w:top w:val="none" w:sz="0" w:space="0" w:color="auto"/>
                <w:left w:val="none" w:sz="0" w:space="0" w:color="auto"/>
                <w:bottom w:val="none" w:sz="0" w:space="0" w:color="auto"/>
                <w:right w:val="none" w:sz="0" w:space="0" w:color="auto"/>
              </w:divBdr>
              <w:divsChild>
                <w:div w:id="9648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1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36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267291">
                  <w:blockQuote w:val="1"/>
                  <w:marLeft w:val="720"/>
                  <w:marRight w:val="720"/>
                  <w:marTop w:val="100"/>
                  <w:marBottom w:val="100"/>
                  <w:divBdr>
                    <w:top w:val="none" w:sz="0" w:space="0" w:color="auto"/>
                    <w:left w:val="none" w:sz="0" w:space="0" w:color="auto"/>
                    <w:bottom w:val="none" w:sz="0" w:space="0" w:color="auto"/>
                    <w:right w:val="none" w:sz="0" w:space="0" w:color="auto"/>
                  </w:divBdr>
                </w:div>
                <w:div w:id="452015081">
                  <w:marLeft w:val="0"/>
                  <w:marRight w:val="0"/>
                  <w:marTop w:val="0"/>
                  <w:marBottom w:val="0"/>
                  <w:divBdr>
                    <w:top w:val="none" w:sz="0" w:space="0" w:color="auto"/>
                    <w:left w:val="none" w:sz="0" w:space="0" w:color="auto"/>
                    <w:bottom w:val="none" w:sz="0" w:space="0" w:color="auto"/>
                    <w:right w:val="none" w:sz="0" w:space="0" w:color="auto"/>
                  </w:divBdr>
                  <w:divsChild>
                    <w:div w:id="974140510">
                      <w:marLeft w:val="0"/>
                      <w:marRight w:val="0"/>
                      <w:marTop w:val="0"/>
                      <w:marBottom w:val="0"/>
                      <w:divBdr>
                        <w:top w:val="none" w:sz="0" w:space="0" w:color="auto"/>
                        <w:left w:val="none" w:sz="0" w:space="0" w:color="auto"/>
                        <w:bottom w:val="none" w:sz="0" w:space="0" w:color="auto"/>
                        <w:right w:val="none" w:sz="0" w:space="0" w:color="auto"/>
                      </w:divBdr>
                      <w:divsChild>
                        <w:div w:id="13957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0017">
          <w:marLeft w:val="0"/>
          <w:marRight w:val="0"/>
          <w:marTop w:val="0"/>
          <w:marBottom w:val="0"/>
          <w:divBdr>
            <w:top w:val="none" w:sz="0" w:space="0" w:color="auto"/>
            <w:left w:val="none" w:sz="0" w:space="0" w:color="auto"/>
            <w:bottom w:val="none" w:sz="0" w:space="0" w:color="auto"/>
            <w:right w:val="none" w:sz="0" w:space="0" w:color="auto"/>
          </w:divBdr>
          <w:divsChild>
            <w:div w:id="1209295177">
              <w:marLeft w:val="0"/>
              <w:marRight w:val="0"/>
              <w:marTop w:val="0"/>
              <w:marBottom w:val="0"/>
              <w:divBdr>
                <w:top w:val="none" w:sz="0" w:space="0" w:color="auto"/>
                <w:left w:val="none" w:sz="0" w:space="0" w:color="auto"/>
                <w:bottom w:val="none" w:sz="0" w:space="0" w:color="auto"/>
                <w:right w:val="none" w:sz="0" w:space="0" w:color="auto"/>
              </w:divBdr>
            </w:div>
            <w:div w:id="1441488005">
              <w:marLeft w:val="0"/>
              <w:marRight w:val="0"/>
              <w:marTop w:val="0"/>
              <w:marBottom w:val="0"/>
              <w:divBdr>
                <w:top w:val="none" w:sz="0" w:space="0" w:color="auto"/>
                <w:left w:val="none" w:sz="0" w:space="0" w:color="auto"/>
                <w:bottom w:val="none" w:sz="0" w:space="0" w:color="auto"/>
                <w:right w:val="none" w:sz="0" w:space="0" w:color="auto"/>
              </w:divBdr>
            </w:div>
          </w:divsChild>
        </w:div>
        <w:div w:id="1937712513">
          <w:marLeft w:val="0"/>
          <w:marRight w:val="0"/>
          <w:marTop w:val="0"/>
          <w:marBottom w:val="0"/>
          <w:divBdr>
            <w:top w:val="none" w:sz="0" w:space="0" w:color="auto"/>
            <w:left w:val="none" w:sz="0" w:space="0" w:color="auto"/>
            <w:bottom w:val="none" w:sz="0" w:space="0" w:color="auto"/>
            <w:right w:val="none" w:sz="0" w:space="0" w:color="auto"/>
          </w:divBdr>
          <w:divsChild>
            <w:div w:id="439230085">
              <w:marLeft w:val="0"/>
              <w:marRight w:val="0"/>
              <w:marTop w:val="0"/>
              <w:marBottom w:val="0"/>
              <w:divBdr>
                <w:top w:val="none" w:sz="0" w:space="0" w:color="auto"/>
                <w:left w:val="none" w:sz="0" w:space="0" w:color="auto"/>
                <w:bottom w:val="none" w:sz="0" w:space="0" w:color="auto"/>
                <w:right w:val="none" w:sz="0" w:space="0" w:color="auto"/>
              </w:divBdr>
              <w:divsChild>
                <w:div w:id="1346249087">
                  <w:marLeft w:val="0"/>
                  <w:marRight w:val="0"/>
                  <w:marTop w:val="0"/>
                  <w:marBottom w:val="0"/>
                  <w:divBdr>
                    <w:top w:val="none" w:sz="0" w:space="0" w:color="auto"/>
                    <w:left w:val="none" w:sz="0" w:space="0" w:color="auto"/>
                    <w:bottom w:val="none" w:sz="0" w:space="0" w:color="auto"/>
                    <w:right w:val="none" w:sz="0" w:space="0" w:color="auto"/>
                  </w:divBdr>
                  <w:divsChild>
                    <w:div w:id="20674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1232">
              <w:marLeft w:val="0"/>
              <w:marRight w:val="0"/>
              <w:marTop w:val="0"/>
              <w:marBottom w:val="0"/>
              <w:divBdr>
                <w:top w:val="none" w:sz="0" w:space="0" w:color="auto"/>
                <w:left w:val="none" w:sz="0" w:space="0" w:color="auto"/>
                <w:bottom w:val="none" w:sz="0" w:space="0" w:color="auto"/>
                <w:right w:val="none" w:sz="0" w:space="0" w:color="auto"/>
              </w:divBdr>
              <w:divsChild>
                <w:div w:id="859320790">
                  <w:marLeft w:val="0"/>
                  <w:marRight w:val="0"/>
                  <w:marTop w:val="0"/>
                  <w:marBottom w:val="0"/>
                  <w:divBdr>
                    <w:top w:val="none" w:sz="0" w:space="0" w:color="auto"/>
                    <w:left w:val="none" w:sz="0" w:space="0" w:color="auto"/>
                    <w:bottom w:val="none" w:sz="0" w:space="0" w:color="auto"/>
                    <w:right w:val="none" w:sz="0" w:space="0" w:color="auto"/>
                  </w:divBdr>
                  <w:divsChild>
                    <w:div w:id="16624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1794">
          <w:marLeft w:val="0"/>
          <w:marRight w:val="0"/>
          <w:marTop w:val="0"/>
          <w:marBottom w:val="0"/>
          <w:divBdr>
            <w:top w:val="none" w:sz="0" w:space="0" w:color="auto"/>
            <w:left w:val="none" w:sz="0" w:space="0" w:color="auto"/>
            <w:bottom w:val="none" w:sz="0" w:space="0" w:color="auto"/>
            <w:right w:val="none" w:sz="0" w:space="0" w:color="auto"/>
          </w:divBdr>
          <w:divsChild>
            <w:div w:id="1683970069">
              <w:marLeft w:val="0"/>
              <w:marRight w:val="0"/>
              <w:marTop w:val="0"/>
              <w:marBottom w:val="0"/>
              <w:divBdr>
                <w:top w:val="none" w:sz="0" w:space="0" w:color="auto"/>
                <w:left w:val="none" w:sz="0" w:space="0" w:color="auto"/>
                <w:bottom w:val="none" w:sz="0" w:space="0" w:color="auto"/>
                <w:right w:val="none" w:sz="0" w:space="0" w:color="auto"/>
              </w:divBdr>
              <w:divsChild>
                <w:div w:id="653027019">
                  <w:marLeft w:val="0"/>
                  <w:marRight w:val="0"/>
                  <w:marTop w:val="0"/>
                  <w:marBottom w:val="0"/>
                  <w:divBdr>
                    <w:top w:val="none" w:sz="0" w:space="0" w:color="auto"/>
                    <w:left w:val="none" w:sz="0" w:space="0" w:color="auto"/>
                    <w:bottom w:val="none" w:sz="0" w:space="0" w:color="auto"/>
                    <w:right w:val="none" w:sz="0" w:space="0" w:color="auto"/>
                  </w:divBdr>
                </w:div>
                <w:div w:id="21253738">
                  <w:marLeft w:val="0"/>
                  <w:marRight w:val="0"/>
                  <w:marTop w:val="0"/>
                  <w:marBottom w:val="0"/>
                  <w:divBdr>
                    <w:top w:val="none" w:sz="0" w:space="0" w:color="auto"/>
                    <w:left w:val="none" w:sz="0" w:space="0" w:color="auto"/>
                    <w:bottom w:val="none" w:sz="0" w:space="0" w:color="auto"/>
                    <w:right w:val="none" w:sz="0" w:space="0" w:color="auto"/>
                  </w:divBdr>
                  <w:divsChild>
                    <w:div w:id="749815762">
                      <w:marLeft w:val="0"/>
                      <w:marRight w:val="0"/>
                      <w:marTop w:val="0"/>
                      <w:marBottom w:val="0"/>
                      <w:divBdr>
                        <w:top w:val="none" w:sz="0" w:space="0" w:color="auto"/>
                        <w:left w:val="none" w:sz="0" w:space="0" w:color="auto"/>
                        <w:bottom w:val="none" w:sz="0" w:space="0" w:color="auto"/>
                        <w:right w:val="none" w:sz="0" w:space="0" w:color="auto"/>
                      </w:divBdr>
                    </w:div>
                    <w:div w:id="1768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6442">
              <w:marLeft w:val="0"/>
              <w:marRight w:val="0"/>
              <w:marTop w:val="0"/>
              <w:marBottom w:val="0"/>
              <w:divBdr>
                <w:top w:val="none" w:sz="0" w:space="0" w:color="auto"/>
                <w:left w:val="none" w:sz="0" w:space="0" w:color="auto"/>
                <w:bottom w:val="none" w:sz="0" w:space="0" w:color="auto"/>
                <w:right w:val="none" w:sz="0" w:space="0" w:color="auto"/>
              </w:divBdr>
              <w:divsChild>
                <w:div w:id="771246914">
                  <w:marLeft w:val="0"/>
                  <w:marRight w:val="0"/>
                  <w:marTop w:val="0"/>
                  <w:marBottom w:val="0"/>
                  <w:divBdr>
                    <w:top w:val="none" w:sz="0" w:space="0" w:color="auto"/>
                    <w:left w:val="none" w:sz="0" w:space="0" w:color="auto"/>
                    <w:bottom w:val="none" w:sz="0" w:space="0" w:color="auto"/>
                    <w:right w:val="none" w:sz="0" w:space="0" w:color="auto"/>
                  </w:divBdr>
                </w:div>
                <w:div w:id="675620102">
                  <w:marLeft w:val="0"/>
                  <w:marRight w:val="0"/>
                  <w:marTop w:val="0"/>
                  <w:marBottom w:val="0"/>
                  <w:divBdr>
                    <w:top w:val="none" w:sz="0" w:space="0" w:color="auto"/>
                    <w:left w:val="none" w:sz="0" w:space="0" w:color="auto"/>
                    <w:bottom w:val="none" w:sz="0" w:space="0" w:color="auto"/>
                    <w:right w:val="none" w:sz="0" w:space="0" w:color="auto"/>
                  </w:divBdr>
                  <w:divsChild>
                    <w:div w:id="1129009186">
                      <w:marLeft w:val="0"/>
                      <w:marRight w:val="0"/>
                      <w:marTop w:val="0"/>
                      <w:marBottom w:val="0"/>
                      <w:divBdr>
                        <w:top w:val="none" w:sz="0" w:space="0" w:color="auto"/>
                        <w:left w:val="none" w:sz="0" w:space="0" w:color="auto"/>
                        <w:bottom w:val="none" w:sz="0" w:space="0" w:color="auto"/>
                        <w:right w:val="none" w:sz="0" w:space="0" w:color="auto"/>
                      </w:divBdr>
                    </w:div>
                    <w:div w:id="1207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7561">
              <w:marLeft w:val="0"/>
              <w:marRight w:val="0"/>
              <w:marTop w:val="0"/>
              <w:marBottom w:val="0"/>
              <w:divBdr>
                <w:top w:val="none" w:sz="0" w:space="0" w:color="auto"/>
                <w:left w:val="none" w:sz="0" w:space="0" w:color="auto"/>
                <w:bottom w:val="none" w:sz="0" w:space="0" w:color="auto"/>
                <w:right w:val="none" w:sz="0" w:space="0" w:color="auto"/>
              </w:divBdr>
              <w:divsChild>
                <w:div w:id="292445057">
                  <w:marLeft w:val="0"/>
                  <w:marRight w:val="0"/>
                  <w:marTop w:val="0"/>
                  <w:marBottom w:val="0"/>
                  <w:divBdr>
                    <w:top w:val="none" w:sz="0" w:space="0" w:color="auto"/>
                    <w:left w:val="none" w:sz="0" w:space="0" w:color="auto"/>
                    <w:bottom w:val="none" w:sz="0" w:space="0" w:color="auto"/>
                    <w:right w:val="none" w:sz="0" w:space="0" w:color="auto"/>
                  </w:divBdr>
                </w:div>
                <w:div w:id="934286220">
                  <w:marLeft w:val="0"/>
                  <w:marRight w:val="0"/>
                  <w:marTop w:val="0"/>
                  <w:marBottom w:val="0"/>
                  <w:divBdr>
                    <w:top w:val="none" w:sz="0" w:space="0" w:color="auto"/>
                    <w:left w:val="none" w:sz="0" w:space="0" w:color="auto"/>
                    <w:bottom w:val="none" w:sz="0" w:space="0" w:color="auto"/>
                    <w:right w:val="none" w:sz="0" w:space="0" w:color="auto"/>
                  </w:divBdr>
                  <w:divsChild>
                    <w:div w:id="149447975">
                      <w:marLeft w:val="0"/>
                      <w:marRight w:val="0"/>
                      <w:marTop w:val="0"/>
                      <w:marBottom w:val="0"/>
                      <w:divBdr>
                        <w:top w:val="none" w:sz="0" w:space="0" w:color="auto"/>
                        <w:left w:val="none" w:sz="0" w:space="0" w:color="auto"/>
                        <w:bottom w:val="none" w:sz="0" w:space="0" w:color="auto"/>
                        <w:right w:val="none" w:sz="0" w:space="0" w:color="auto"/>
                      </w:divBdr>
                    </w:div>
                    <w:div w:id="9616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2672">
              <w:marLeft w:val="0"/>
              <w:marRight w:val="0"/>
              <w:marTop w:val="0"/>
              <w:marBottom w:val="0"/>
              <w:divBdr>
                <w:top w:val="none" w:sz="0" w:space="0" w:color="auto"/>
                <w:left w:val="none" w:sz="0" w:space="0" w:color="auto"/>
                <w:bottom w:val="none" w:sz="0" w:space="0" w:color="auto"/>
                <w:right w:val="none" w:sz="0" w:space="0" w:color="auto"/>
              </w:divBdr>
              <w:divsChild>
                <w:div w:id="235012655">
                  <w:marLeft w:val="0"/>
                  <w:marRight w:val="0"/>
                  <w:marTop w:val="0"/>
                  <w:marBottom w:val="0"/>
                  <w:divBdr>
                    <w:top w:val="none" w:sz="0" w:space="0" w:color="auto"/>
                    <w:left w:val="none" w:sz="0" w:space="0" w:color="auto"/>
                    <w:bottom w:val="none" w:sz="0" w:space="0" w:color="auto"/>
                    <w:right w:val="none" w:sz="0" w:space="0" w:color="auto"/>
                  </w:divBdr>
                </w:div>
                <w:div w:id="1691953065">
                  <w:marLeft w:val="0"/>
                  <w:marRight w:val="0"/>
                  <w:marTop w:val="0"/>
                  <w:marBottom w:val="0"/>
                  <w:divBdr>
                    <w:top w:val="none" w:sz="0" w:space="0" w:color="auto"/>
                    <w:left w:val="none" w:sz="0" w:space="0" w:color="auto"/>
                    <w:bottom w:val="none" w:sz="0" w:space="0" w:color="auto"/>
                    <w:right w:val="none" w:sz="0" w:space="0" w:color="auto"/>
                  </w:divBdr>
                  <w:divsChild>
                    <w:div w:id="1066803205">
                      <w:marLeft w:val="0"/>
                      <w:marRight w:val="0"/>
                      <w:marTop w:val="0"/>
                      <w:marBottom w:val="0"/>
                      <w:divBdr>
                        <w:top w:val="none" w:sz="0" w:space="0" w:color="auto"/>
                        <w:left w:val="none" w:sz="0" w:space="0" w:color="auto"/>
                        <w:bottom w:val="none" w:sz="0" w:space="0" w:color="auto"/>
                        <w:right w:val="none" w:sz="0" w:space="0" w:color="auto"/>
                      </w:divBdr>
                    </w:div>
                    <w:div w:id="16608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9233">
              <w:marLeft w:val="0"/>
              <w:marRight w:val="0"/>
              <w:marTop w:val="0"/>
              <w:marBottom w:val="0"/>
              <w:divBdr>
                <w:top w:val="none" w:sz="0" w:space="0" w:color="auto"/>
                <w:left w:val="none" w:sz="0" w:space="0" w:color="auto"/>
                <w:bottom w:val="none" w:sz="0" w:space="0" w:color="auto"/>
                <w:right w:val="none" w:sz="0" w:space="0" w:color="auto"/>
              </w:divBdr>
              <w:divsChild>
                <w:div w:id="963774641">
                  <w:marLeft w:val="0"/>
                  <w:marRight w:val="0"/>
                  <w:marTop w:val="0"/>
                  <w:marBottom w:val="0"/>
                  <w:divBdr>
                    <w:top w:val="none" w:sz="0" w:space="0" w:color="auto"/>
                    <w:left w:val="none" w:sz="0" w:space="0" w:color="auto"/>
                    <w:bottom w:val="none" w:sz="0" w:space="0" w:color="auto"/>
                    <w:right w:val="none" w:sz="0" w:space="0" w:color="auto"/>
                  </w:divBdr>
                </w:div>
                <w:div w:id="1982491511">
                  <w:marLeft w:val="0"/>
                  <w:marRight w:val="0"/>
                  <w:marTop w:val="0"/>
                  <w:marBottom w:val="0"/>
                  <w:divBdr>
                    <w:top w:val="none" w:sz="0" w:space="0" w:color="auto"/>
                    <w:left w:val="none" w:sz="0" w:space="0" w:color="auto"/>
                    <w:bottom w:val="none" w:sz="0" w:space="0" w:color="auto"/>
                    <w:right w:val="none" w:sz="0" w:space="0" w:color="auto"/>
                  </w:divBdr>
                  <w:divsChild>
                    <w:div w:id="1922790283">
                      <w:marLeft w:val="0"/>
                      <w:marRight w:val="0"/>
                      <w:marTop w:val="0"/>
                      <w:marBottom w:val="0"/>
                      <w:divBdr>
                        <w:top w:val="none" w:sz="0" w:space="0" w:color="auto"/>
                        <w:left w:val="none" w:sz="0" w:space="0" w:color="auto"/>
                        <w:bottom w:val="none" w:sz="0" w:space="0" w:color="auto"/>
                        <w:right w:val="none" w:sz="0" w:space="0" w:color="auto"/>
                      </w:divBdr>
                    </w:div>
                    <w:div w:id="9864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661">
              <w:marLeft w:val="0"/>
              <w:marRight w:val="0"/>
              <w:marTop w:val="0"/>
              <w:marBottom w:val="0"/>
              <w:divBdr>
                <w:top w:val="none" w:sz="0" w:space="0" w:color="auto"/>
                <w:left w:val="none" w:sz="0" w:space="0" w:color="auto"/>
                <w:bottom w:val="none" w:sz="0" w:space="0" w:color="auto"/>
                <w:right w:val="none" w:sz="0" w:space="0" w:color="auto"/>
              </w:divBdr>
              <w:divsChild>
                <w:div w:id="1214854126">
                  <w:marLeft w:val="0"/>
                  <w:marRight w:val="0"/>
                  <w:marTop w:val="0"/>
                  <w:marBottom w:val="0"/>
                  <w:divBdr>
                    <w:top w:val="none" w:sz="0" w:space="0" w:color="auto"/>
                    <w:left w:val="none" w:sz="0" w:space="0" w:color="auto"/>
                    <w:bottom w:val="none" w:sz="0" w:space="0" w:color="auto"/>
                    <w:right w:val="none" w:sz="0" w:space="0" w:color="auto"/>
                  </w:divBdr>
                </w:div>
                <w:div w:id="1035959649">
                  <w:marLeft w:val="0"/>
                  <w:marRight w:val="0"/>
                  <w:marTop w:val="0"/>
                  <w:marBottom w:val="0"/>
                  <w:divBdr>
                    <w:top w:val="none" w:sz="0" w:space="0" w:color="auto"/>
                    <w:left w:val="none" w:sz="0" w:space="0" w:color="auto"/>
                    <w:bottom w:val="none" w:sz="0" w:space="0" w:color="auto"/>
                    <w:right w:val="none" w:sz="0" w:space="0" w:color="auto"/>
                  </w:divBdr>
                  <w:divsChild>
                    <w:div w:id="1039822307">
                      <w:marLeft w:val="0"/>
                      <w:marRight w:val="0"/>
                      <w:marTop w:val="0"/>
                      <w:marBottom w:val="0"/>
                      <w:divBdr>
                        <w:top w:val="none" w:sz="0" w:space="0" w:color="auto"/>
                        <w:left w:val="none" w:sz="0" w:space="0" w:color="auto"/>
                        <w:bottom w:val="none" w:sz="0" w:space="0" w:color="auto"/>
                        <w:right w:val="none" w:sz="0" w:space="0" w:color="auto"/>
                      </w:divBdr>
                    </w:div>
                    <w:div w:id="1187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0071">
              <w:marLeft w:val="0"/>
              <w:marRight w:val="0"/>
              <w:marTop w:val="0"/>
              <w:marBottom w:val="0"/>
              <w:divBdr>
                <w:top w:val="none" w:sz="0" w:space="0" w:color="auto"/>
                <w:left w:val="none" w:sz="0" w:space="0" w:color="auto"/>
                <w:bottom w:val="none" w:sz="0" w:space="0" w:color="auto"/>
                <w:right w:val="none" w:sz="0" w:space="0" w:color="auto"/>
              </w:divBdr>
              <w:divsChild>
                <w:div w:id="1941838787">
                  <w:marLeft w:val="0"/>
                  <w:marRight w:val="0"/>
                  <w:marTop w:val="0"/>
                  <w:marBottom w:val="0"/>
                  <w:divBdr>
                    <w:top w:val="none" w:sz="0" w:space="0" w:color="auto"/>
                    <w:left w:val="none" w:sz="0" w:space="0" w:color="auto"/>
                    <w:bottom w:val="none" w:sz="0" w:space="0" w:color="auto"/>
                    <w:right w:val="none" w:sz="0" w:space="0" w:color="auto"/>
                  </w:divBdr>
                </w:div>
                <w:div w:id="1217665086">
                  <w:marLeft w:val="0"/>
                  <w:marRight w:val="0"/>
                  <w:marTop w:val="0"/>
                  <w:marBottom w:val="0"/>
                  <w:divBdr>
                    <w:top w:val="none" w:sz="0" w:space="0" w:color="auto"/>
                    <w:left w:val="none" w:sz="0" w:space="0" w:color="auto"/>
                    <w:bottom w:val="none" w:sz="0" w:space="0" w:color="auto"/>
                    <w:right w:val="none" w:sz="0" w:space="0" w:color="auto"/>
                  </w:divBdr>
                  <w:divsChild>
                    <w:div w:id="96486079">
                      <w:marLeft w:val="0"/>
                      <w:marRight w:val="0"/>
                      <w:marTop w:val="0"/>
                      <w:marBottom w:val="0"/>
                      <w:divBdr>
                        <w:top w:val="none" w:sz="0" w:space="0" w:color="auto"/>
                        <w:left w:val="none" w:sz="0" w:space="0" w:color="auto"/>
                        <w:bottom w:val="none" w:sz="0" w:space="0" w:color="auto"/>
                        <w:right w:val="none" w:sz="0" w:space="0" w:color="auto"/>
                      </w:divBdr>
                    </w:div>
                    <w:div w:id="10570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2577">
              <w:marLeft w:val="0"/>
              <w:marRight w:val="0"/>
              <w:marTop w:val="0"/>
              <w:marBottom w:val="0"/>
              <w:divBdr>
                <w:top w:val="none" w:sz="0" w:space="0" w:color="auto"/>
                <w:left w:val="none" w:sz="0" w:space="0" w:color="auto"/>
                <w:bottom w:val="none" w:sz="0" w:space="0" w:color="auto"/>
                <w:right w:val="none" w:sz="0" w:space="0" w:color="auto"/>
              </w:divBdr>
              <w:divsChild>
                <w:div w:id="2028485035">
                  <w:marLeft w:val="0"/>
                  <w:marRight w:val="0"/>
                  <w:marTop w:val="0"/>
                  <w:marBottom w:val="0"/>
                  <w:divBdr>
                    <w:top w:val="none" w:sz="0" w:space="0" w:color="auto"/>
                    <w:left w:val="none" w:sz="0" w:space="0" w:color="auto"/>
                    <w:bottom w:val="none" w:sz="0" w:space="0" w:color="auto"/>
                    <w:right w:val="none" w:sz="0" w:space="0" w:color="auto"/>
                  </w:divBdr>
                </w:div>
                <w:div w:id="15273135">
                  <w:marLeft w:val="0"/>
                  <w:marRight w:val="0"/>
                  <w:marTop w:val="0"/>
                  <w:marBottom w:val="0"/>
                  <w:divBdr>
                    <w:top w:val="none" w:sz="0" w:space="0" w:color="auto"/>
                    <w:left w:val="none" w:sz="0" w:space="0" w:color="auto"/>
                    <w:bottom w:val="none" w:sz="0" w:space="0" w:color="auto"/>
                    <w:right w:val="none" w:sz="0" w:space="0" w:color="auto"/>
                  </w:divBdr>
                  <w:divsChild>
                    <w:div w:id="1583182221">
                      <w:marLeft w:val="0"/>
                      <w:marRight w:val="0"/>
                      <w:marTop w:val="0"/>
                      <w:marBottom w:val="0"/>
                      <w:divBdr>
                        <w:top w:val="none" w:sz="0" w:space="0" w:color="auto"/>
                        <w:left w:val="none" w:sz="0" w:space="0" w:color="auto"/>
                        <w:bottom w:val="none" w:sz="0" w:space="0" w:color="auto"/>
                        <w:right w:val="none" w:sz="0" w:space="0" w:color="auto"/>
                      </w:divBdr>
                    </w:div>
                    <w:div w:id="15600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4968">
              <w:marLeft w:val="0"/>
              <w:marRight w:val="0"/>
              <w:marTop w:val="0"/>
              <w:marBottom w:val="0"/>
              <w:divBdr>
                <w:top w:val="none" w:sz="0" w:space="0" w:color="auto"/>
                <w:left w:val="none" w:sz="0" w:space="0" w:color="auto"/>
                <w:bottom w:val="none" w:sz="0" w:space="0" w:color="auto"/>
                <w:right w:val="none" w:sz="0" w:space="0" w:color="auto"/>
              </w:divBdr>
              <w:divsChild>
                <w:div w:id="896205113">
                  <w:marLeft w:val="0"/>
                  <w:marRight w:val="0"/>
                  <w:marTop w:val="0"/>
                  <w:marBottom w:val="0"/>
                  <w:divBdr>
                    <w:top w:val="none" w:sz="0" w:space="0" w:color="auto"/>
                    <w:left w:val="none" w:sz="0" w:space="0" w:color="auto"/>
                    <w:bottom w:val="none" w:sz="0" w:space="0" w:color="auto"/>
                    <w:right w:val="none" w:sz="0" w:space="0" w:color="auto"/>
                  </w:divBdr>
                </w:div>
                <w:div w:id="1555777519">
                  <w:marLeft w:val="0"/>
                  <w:marRight w:val="0"/>
                  <w:marTop w:val="0"/>
                  <w:marBottom w:val="0"/>
                  <w:divBdr>
                    <w:top w:val="none" w:sz="0" w:space="0" w:color="auto"/>
                    <w:left w:val="none" w:sz="0" w:space="0" w:color="auto"/>
                    <w:bottom w:val="none" w:sz="0" w:space="0" w:color="auto"/>
                    <w:right w:val="none" w:sz="0" w:space="0" w:color="auto"/>
                  </w:divBdr>
                  <w:divsChild>
                    <w:div w:id="2093966269">
                      <w:marLeft w:val="0"/>
                      <w:marRight w:val="0"/>
                      <w:marTop w:val="0"/>
                      <w:marBottom w:val="0"/>
                      <w:divBdr>
                        <w:top w:val="none" w:sz="0" w:space="0" w:color="auto"/>
                        <w:left w:val="none" w:sz="0" w:space="0" w:color="auto"/>
                        <w:bottom w:val="none" w:sz="0" w:space="0" w:color="auto"/>
                        <w:right w:val="none" w:sz="0" w:space="0" w:color="auto"/>
                      </w:divBdr>
                    </w:div>
                    <w:div w:id="21286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904">
              <w:marLeft w:val="0"/>
              <w:marRight w:val="0"/>
              <w:marTop w:val="0"/>
              <w:marBottom w:val="0"/>
              <w:divBdr>
                <w:top w:val="none" w:sz="0" w:space="0" w:color="auto"/>
                <w:left w:val="none" w:sz="0" w:space="0" w:color="auto"/>
                <w:bottom w:val="none" w:sz="0" w:space="0" w:color="auto"/>
                <w:right w:val="none" w:sz="0" w:space="0" w:color="auto"/>
              </w:divBdr>
              <w:divsChild>
                <w:div w:id="1595631337">
                  <w:marLeft w:val="0"/>
                  <w:marRight w:val="0"/>
                  <w:marTop w:val="0"/>
                  <w:marBottom w:val="0"/>
                  <w:divBdr>
                    <w:top w:val="none" w:sz="0" w:space="0" w:color="auto"/>
                    <w:left w:val="none" w:sz="0" w:space="0" w:color="auto"/>
                    <w:bottom w:val="none" w:sz="0" w:space="0" w:color="auto"/>
                    <w:right w:val="none" w:sz="0" w:space="0" w:color="auto"/>
                  </w:divBdr>
                </w:div>
                <w:div w:id="519703856">
                  <w:marLeft w:val="0"/>
                  <w:marRight w:val="0"/>
                  <w:marTop w:val="0"/>
                  <w:marBottom w:val="0"/>
                  <w:divBdr>
                    <w:top w:val="none" w:sz="0" w:space="0" w:color="auto"/>
                    <w:left w:val="none" w:sz="0" w:space="0" w:color="auto"/>
                    <w:bottom w:val="none" w:sz="0" w:space="0" w:color="auto"/>
                    <w:right w:val="none" w:sz="0" w:space="0" w:color="auto"/>
                  </w:divBdr>
                  <w:divsChild>
                    <w:div w:id="318920189">
                      <w:marLeft w:val="0"/>
                      <w:marRight w:val="0"/>
                      <w:marTop w:val="0"/>
                      <w:marBottom w:val="0"/>
                      <w:divBdr>
                        <w:top w:val="none" w:sz="0" w:space="0" w:color="auto"/>
                        <w:left w:val="none" w:sz="0" w:space="0" w:color="auto"/>
                        <w:bottom w:val="none" w:sz="0" w:space="0" w:color="auto"/>
                        <w:right w:val="none" w:sz="0" w:space="0" w:color="auto"/>
                      </w:divBdr>
                    </w:div>
                    <w:div w:id="19123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0764">
              <w:marLeft w:val="0"/>
              <w:marRight w:val="0"/>
              <w:marTop w:val="0"/>
              <w:marBottom w:val="0"/>
              <w:divBdr>
                <w:top w:val="none" w:sz="0" w:space="0" w:color="auto"/>
                <w:left w:val="none" w:sz="0" w:space="0" w:color="auto"/>
                <w:bottom w:val="none" w:sz="0" w:space="0" w:color="auto"/>
                <w:right w:val="none" w:sz="0" w:space="0" w:color="auto"/>
              </w:divBdr>
              <w:divsChild>
                <w:div w:id="69546330">
                  <w:marLeft w:val="0"/>
                  <w:marRight w:val="0"/>
                  <w:marTop w:val="0"/>
                  <w:marBottom w:val="0"/>
                  <w:divBdr>
                    <w:top w:val="none" w:sz="0" w:space="0" w:color="auto"/>
                    <w:left w:val="none" w:sz="0" w:space="0" w:color="auto"/>
                    <w:bottom w:val="none" w:sz="0" w:space="0" w:color="auto"/>
                    <w:right w:val="none" w:sz="0" w:space="0" w:color="auto"/>
                  </w:divBdr>
                </w:div>
                <w:div w:id="1011030452">
                  <w:marLeft w:val="0"/>
                  <w:marRight w:val="0"/>
                  <w:marTop w:val="0"/>
                  <w:marBottom w:val="0"/>
                  <w:divBdr>
                    <w:top w:val="none" w:sz="0" w:space="0" w:color="auto"/>
                    <w:left w:val="none" w:sz="0" w:space="0" w:color="auto"/>
                    <w:bottom w:val="none" w:sz="0" w:space="0" w:color="auto"/>
                    <w:right w:val="none" w:sz="0" w:space="0" w:color="auto"/>
                  </w:divBdr>
                  <w:divsChild>
                    <w:div w:id="1621956165">
                      <w:marLeft w:val="0"/>
                      <w:marRight w:val="0"/>
                      <w:marTop w:val="0"/>
                      <w:marBottom w:val="0"/>
                      <w:divBdr>
                        <w:top w:val="none" w:sz="0" w:space="0" w:color="auto"/>
                        <w:left w:val="none" w:sz="0" w:space="0" w:color="auto"/>
                        <w:bottom w:val="none" w:sz="0" w:space="0" w:color="auto"/>
                        <w:right w:val="none" w:sz="0" w:space="0" w:color="auto"/>
                      </w:divBdr>
                    </w:div>
                    <w:div w:id="17690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0567">
              <w:marLeft w:val="0"/>
              <w:marRight w:val="0"/>
              <w:marTop w:val="0"/>
              <w:marBottom w:val="0"/>
              <w:divBdr>
                <w:top w:val="none" w:sz="0" w:space="0" w:color="auto"/>
                <w:left w:val="none" w:sz="0" w:space="0" w:color="auto"/>
                <w:bottom w:val="none" w:sz="0" w:space="0" w:color="auto"/>
                <w:right w:val="none" w:sz="0" w:space="0" w:color="auto"/>
              </w:divBdr>
              <w:divsChild>
                <w:div w:id="992955205">
                  <w:marLeft w:val="0"/>
                  <w:marRight w:val="0"/>
                  <w:marTop w:val="0"/>
                  <w:marBottom w:val="0"/>
                  <w:divBdr>
                    <w:top w:val="none" w:sz="0" w:space="0" w:color="auto"/>
                    <w:left w:val="none" w:sz="0" w:space="0" w:color="auto"/>
                    <w:bottom w:val="none" w:sz="0" w:space="0" w:color="auto"/>
                    <w:right w:val="none" w:sz="0" w:space="0" w:color="auto"/>
                  </w:divBdr>
                </w:div>
                <w:div w:id="1762754456">
                  <w:marLeft w:val="0"/>
                  <w:marRight w:val="0"/>
                  <w:marTop w:val="0"/>
                  <w:marBottom w:val="0"/>
                  <w:divBdr>
                    <w:top w:val="none" w:sz="0" w:space="0" w:color="auto"/>
                    <w:left w:val="none" w:sz="0" w:space="0" w:color="auto"/>
                    <w:bottom w:val="none" w:sz="0" w:space="0" w:color="auto"/>
                    <w:right w:val="none" w:sz="0" w:space="0" w:color="auto"/>
                  </w:divBdr>
                  <w:divsChild>
                    <w:div w:id="1005091013">
                      <w:marLeft w:val="0"/>
                      <w:marRight w:val="0"/>
                      <w:marTop w:val="0"/>
                      <w:marBottom w:val="0"/>
                      <w:divBdr>
                        <w:top w:val="none" w:sz="0" w:space="0" w:color="auto"/>
                        <w:left w:val="none" w:sz="0" w:space="0" w:color="auto"/>
                        <w:bottom w:val="none" w:sz="0" w:space="0" w:color="auto"/>
                        <w:right w:val="none" w:sz="0" w:space="0" w:color="auto"/>
                      </w:divBdr>
                    </w:div>
                    <w:div w:id="10331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639">
              <w:marLeft w:val="0"/>
              <w:marRight w:val="0"/>
              <w:marTop w:val="0"/>
              <w:marBottom w:val="0"/>
              <w:divBdr>
                <w:top w:val="none" w:sz="0" w:space="0" w:color="auto"/>
                <w:left w:val="none" w:sz="0" w:space="0" w:color="auto"/>
                <w:bottom w:val="none" w:sz="0" w:space="0" w:color="auto"/>
                <w:right w:val="none" w:sz="0" w:space="0" w:color="auto"/>
              </w:divBdr>
              <w:divsChild>
                <w:div w:id="1675525372">
                  <w:marLeft w:val="0"/>
                  <w:marRight w:val="0"/>
                  <w:marTop w:val="0"/>
                  <w:marBottom w:val="0"/>
                  <w:divBdr>
                    <w:top w:val="none" w:sz="0" w:space="0" w:color="auto"/>
                    <w:left w:val="none" w:sz="0" w:space="0" w:color="auto"/>
                    <w:bottom w:val="none" w:sz="0" w:space="0" w:color="auto"/>
                    <w:right w:val="none" w:sz="0" w:space="0" w:color="auto"/>
                  </w:divBdr>
                </w:div>
                <w:div w:id="62602385">
                  <w:marLeft w:val="0"/>
                  <w:marRight w:val="0"/>
                  <w:marTop w:val="0"/>
                  <w:marBottom w:val="0"/>
                  <w:divBdr>
                    <w:top w:val="none" w:sz="0" w:space="0" w:color="auto"/>
                    <w:left w:val="none" w:sz="0" w:space="0" w:color="auto"/>
                    <w:bottom w:val="none" w:sz="0" w:space="0" w:color="auto"/>
                    <w:right w:val="none" w:sz="0" w:space="0" w:color="auto"/>
                  </w:divBdr>
                  <w:divsChild>
                    <w:div w:id="1868330873">
                      <w:marLeft w:val="0"/>
                      <w:marRight w:val="0"/>
                      <w:marTop w:val="0"/>
                      <w:marBottom w:val="0"/>
                      <w:divBdr>
                        <w:top w:val="none" w:sz="0" w:space="0" w:color="auto"/>
                        <w:left w:val="none" w:sz="0" w:space="0" w:color="auto"/>
                        <w:bottom w:val="none" w:sz="0" w:space="0" w:color="auto"/>
                        <w:right w:val="none" w:sz="0" w:space="0" w:color="auto"/>
                      </w:divBdr>
                    </w:div>
                    <w:div w:id="20906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4978">
              <w:marLeft w:val="0"/>
              <w:marRight w:val="0"/>
              <w:marTop w:val="0"/>
              <w:marBottom w:val="0"/>
              <w:divBdr>
                <w:top w:val="none" w:sz="0" w:space="0" w:color="auto"/>
                <w:left w:val="none" w:sz="0" w:space="0" w:color="auto"/>
                <w:bottom w:val="none" w:sz="0" w:space="0" w:color="auto"/>
                <w:right w:val="none" w:sz="0" w:space="0" w:color="auto"/>
              </w:divBdr>
              <w:divsChild>
                <w:div w:id="1906332322">
                  <w:marLeft w:val="0"/>
                  <w:marRight w:val="0"/>
                  <w:marTop w:val="0"/>
                  <w:marBottom w:val="0"/>
                  <w:divBdr>
                    <w:top w:val="none" w:sz="0" w:space="0" w:color="auto"/>
                    <w:left w:val="none" w:sz="0" w:space="0" w:color="auto"/>
                    <w:bottom w:val="none" w:sz="0" w:space="0" w:color="auto"/>
                    <w:right w:val="none" w:sz="0" w:space="0" w:color="auto"/>
                  </w:divBdr>
                </w:div>
                <w:div w:id="1130366752">
                  <w:marLeft w:val="0"/>
                  <w:marRight w:val="0"/>
                  <w:marTop w:val="0"/>
                  <w:marBottom w:val="0"/>
                  <w:divBdr>
                    <w:top w:val="none" w:sz="0" w:space="0" w:color="auto"/>
                    <w:left w:val="none" w:sz="0" w:space="0" w:color="auto"/>
                    <w:bottom w:val="none" w:sz="0" w:space="0" w:color="auto"/>
                    <w:right w:val="none" w:sz="0" w:space="0" w:color="auto"/>
                  </w:divBdr>
                  <w:divsChild>
                    <w:div w:id="1031030492">
                      <w:marLeft w:val="0"/>
                      <w:marRight w:val="0"/>
                      <w:marTop w:val="0"/>
                      <w:marBottom w:val="0"/>
                      <w:divBdr>
                        <w:top w:val="none" w:sz="0" w:space="0" w:color="auto"/>
                        <w:left w:val="none" w:sz="0" w:space="0" w:color="auto"/>
                        <w:bottom w:val="none" w:sz="0" w:space="0" w:color="auto"/>
                        <w:right w:val="none" w:sz="0" w:space="0" w:color="auto"/>
                      </w:divBdr>
                    </w:div>
                    <w:div w:id="20003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4032">
              <w:marLeft w:val="0"/>
              <w:marRight w:val="0"/>
              <w:marTop w:val="0"/>
              <w:marBottom w:val="0"/>
              <w:divBdr>
                <w:top w:val="none" w:sz="0" w:space="0" w:color="auto"/>
                <w:left w:val="none" w:sz="0" w:space="0" w:color="auto"/>
                <w:bottom w:val="none" w:sz="0" w:space="0" w:color="auto"/>
                <w:right w:val="none" w:sz="0" w:space="0" w:color="auto"/>
              </w:divBdr>
              <w:divsChild>
                <w:div w:id="1705789911">
                  <w:marLeft w:val="0"/>
                  <w:marRight w:val="0"/>
                  <w:marTop w:val="0"/>
                  <w:marBottom w:val="0"/>
                  <w:divBdr>
                    <w:top w:val="none" w:sz="0" w:space="0" w:color="auto"/>
                    <w:left w:val="none" w:sz="0" w:space="0" w:color="auto"/>
                    <w:bottom w:val="none" w:sz="0" w:space="0" w:color="auto"/>
                    <w:right w:val="none" w:sz="0" w:space="0" w:color="auto"/>
                  </w:divBdr>
                </w:div>
                <w:div w:id="2039116542">
                  <w:marLeft w:val="0"/>
                  <w:marRight w:val="0"/>
                  <w:marTop w:val="0"/>
                  <w:marBottom w:val="0"/>
                  <w:divBdr>
                    <w:top w:val="none" w:sz="0" w:space="0" w:color="auto"/>
                    <w:left w:val="none" w:sz="0" w:space="0" w:color="auto"/>
                    <w:bottom w:val="none" w:sz="0" w:space="0" w:color="auto"/>
                    <w:right w:val="none" w:sz="0" w:space="0" w:color="auto"/>
                  </w:divBdr>
                  <w:divsChild>
                    <w:div w:id="1718356807">
                      <w:marLeft w:val="0"/>
                      <w:marRight w:val="0"/>
                      <w:marTop w:val="0"/>
                      <w:marBottom w:val="0"/>
                      <w:divBdr>
                        <w:top w:val="none" w:sz="0" w:space="0" w:color="auto"/>
                        <w:left w:val="none" w:sz="0" w:space="0" w:color="auto"/>
                        <w:bottom w:val="none" w:sz="0" w:space="0" w:color="auto"/>
                        <w:right w:val="none" w:sz="0" w:space="0" w:color="auto"/>
                      </w:divBdr>
                    </w:div>
                    <w:div w:id="785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2885">
              <w:marLeft w:val="0"/>
              <w:marRight w:val="0"/>
              <w:marTop w:val="0"/>
              <w:marBottom w:val="0"/>
              <w:divBdr>
                <w:top w:val="none" w:sz="0" w:space="0" w:color="auto"/>
                <w:left w:val="none" w:sz="0" w:space="0" w:color="auto"/>
                <w:bottom w:val="none" w:sz="0" w:space="0" w:color="auto"/>
                <w:right w:val="none" w:sz="0" w:space="0" w:color="auto"/>
              </w:divBdr>
              <w:divsChild>
                <w:div w:id="879055661">
                  <w:marLeft w:val="0"/>
                  <w:marRight w:val="0"/>
                  <w:marTop w:val="0"/>
                  <w:marBottom w:val="0"/>
                  <w:divBdr>
                    <w:top w:val="none" w:sz="0" w:space="0" w:color="auto"/>
                    <w:left w:val="none" w:sz="0" w:space="0" w:color="auto"/>
                    <w:bottom w:val="none" w:sz="0" w:space="0" w:color="auto"/>
                    <w:right w:val="none" w:sz="0" w:space="0" w:color="auto"/>
                  </w:divBdr>
                </w:div>
                <w:div w:id="1014914290">
                  <w:marLeft w:val="0"/>
                  <w:marRight w:val="0"/>
                  <w:marTop w:val="0"/>
                  <w:marBottom w:val="0"/>
                  <w:divBdr>
                    <w:top w:val="none" w:sz="0" w:space="0" w:color="auto"/>
                    <w:left w:val="none" w:sz="0" w:space="0" w:color="auto"/>
                    <w:bottom w:val="none" w:sz="0" w:space="0" w:color="auto"/>
                    <w:right w:val="none" w:sz="0" w:space="0" w:color="auto"/>
                  </w:divBdr>
                  <w:divsChild>
                    <w:div w:id="137234509">
                      <w:marLeft w:val="0"/>
                      <w:marRight w:val="0"/>
                      <w:marTop w:val="0"/>
                      <w:marBottom w:val="0"/>
                      <w:divBdr>
                        <w:top w:val="none" w:sz="0" w:space="0" w:color="auto"/>
                        <w:left w:val="none" w:sz="0" w:space="0" w:color="auto"/>
                        <w:bottom w:val="none" w:sz="0" w:space="0" w:color="auto"/>
                        <w:right w:val="none" w:sz="0" w:space="0" w:color="auto"/>
                      </w:divBdr>
                    </w:div>
                    <w:div w:id="21028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9406">
              <w:marLeft w:val="0"/>
              <w:marRight w:val="0"/>
              <w:marTop w:val="0"/>
              <w:marBottom w:val="0"/>
              <w:divBdr>
                <w:top w:val="none" w:sz="0" w:space="0" w:color="auto"/>
                <w:left w:val="none" w:sz="0" w:space="0" w:color="auto"/>
                <w:bottom w:val="none" w:sz="0" w:space="0" w:color="auto"/>
                <w:right w:val="none" w:sz="0" w:space="0" w:color="auto"/>
              </w:divBdr>
              <w:divsChild>
                <w:div w:id="549727824">
                  <w:marLeft w:val="0"/>
                  <w:marRight w:val="0"/>
                  <w:marTop w:val="0"/>
                  <w:marBottom w:val="0"/>
                  <w:divBdr>
                    <w:top w:val="none" w:sz="0" w:space="0" w:color="auto"/>
                    <w:left w:val="none" w:sz="0" w:space="0" w:color="auto"/>
                    <w:bottom w:val="none" w:sz="0" w:space="0" w:color="auto"/>
                    <w:right w:val="none" w:sz="0" w:space="0" w:color="auto"/>
                  </w:divBdr>
                </w:div>
                <w:div w:id="794638745">
                  <w:marLeft w:val="0"/>
                  <w:marRight w:val="0"/>
                  <w:marTop w:val="0"/>
                  <w:marBottom w:val="0"/>
                  <w:divBdr>
                    <w:top w:val="none" w:sz="0" w:space="0" w:color="auto"/>
                    <w:left w:val="none" w:sz="0" w:space="0" w:color="auto"/>
                    <w:bottom w:val="none" w:sz="0" w:space="0" w:color="auto"/>
                    <w:right w:val="none" w:sz="0" w:space="0" w:color="auto"/>
                  </w:divBdr>
                  <w:divsChild>
                    <w:div w:id="1275595365">
                      <w:marLeft w:val="0"/>
                      <w:marRight w:val="0"/>
                      <w:marTop w:val="0"/>
                      <w:marBottom w:val="0"/>
                      <w:divBdr>
                        <w:top w:val="none" w:sz="0" w:space="0" w:color="auto"/>
                        <w:left w:val="none" w:sz="0" w:space="0" w:color="auto"/>
                        <w:bottom w:val="none" w:sz="0" w:space="0" w:color="auto"/>
                        <w:right w:val="none" w:sz="0" w:space="0" w:color="auto"/>
                      </w:divBdr>
                    </w:div>
                    <w:div w:id="11937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726">
              <w:marLeft w:val="0"/>
              <w:marRight w:val="0"/>
              <w:marTop w:val="0"/>
              <w:marBottom w:val="0"/>
              <w:divBdr>
                <w:top w:val="none" w:sz="0" w:space="0" w:color="auto"/>
                <w:left w:val="none" w:sz="0" w:space="0" w:color="auto"/>
                <w:bottom w:val="none" w:sz="0" w:space="0" w:color="auto"/>
                <w:right w:val="none" w:sz="0" w:space="0" w:color="auto"/>
              </w:divBdr>
              <w:divsChild>
                <w:div w:id="1934169116">
                  <w:marLeft w:val="0"/>
                  <w:marRight w:val="0"/>
                  <w:marTop w:val="0"/>
                  <w:marBottom w:val="0"/>
                  <w:divBdr>
                    <w:top w:val="none" w:sz="0" w:space="0" w:color="auto"/>
                    <w:left w:val="none" w:sz="0" w:space="0" w:color="auto"/>
                    <w:bottom w:val="none" w:sz="0" w:space="0" w:color="auto"/>
                    <w:right w:val="none" w:sz="0" w:space="0" w:color="auto"/>
                  </w:divBdr>
                </w:div>
                <w:div w:id="867839566">
                  <w:marLeft w:val="0"/>
                  <w:marRight w:val="0"/>
                  <w:marTop w:val="0"/>
                  <w:marBottom w:val="0"/>
                  <w:divBdr>
                    <w:top w:val="none" w:sz="0" w:space="0" w:color="auto"/>
                    <w:left w:val="none" w:sz="0" w:space="0" w:color="auto"/>
                    <w:bottom w:val="none" w:sz="0" w:space="0" w:color="auto"/>
                    <w:right w:val="none" w:sz="0" w:space="0" w:color="auto"/>
                  </w:divBdr>
                  <w:divsChild>
                    <w:div w:id="290984995">
                      <w:marLeft w:val="0"/>
                      <w:marRight w:val="0"/>
                      <w:marTop w:val="0"/>
                      <w:marBottom w:val="0"/>
                      <w:divBdr>
                        <w:top w:val="none" w:sz="0" w:space="0" w:color="auto"/>
                        <w:left w:val="none" w:sz="0" w:space="0" w:color="auto"/>
                        <w:bottom w:val="none" w:sz="0" w:space="0" w:color="auto"/>
                        <w:right w:val="none" w:sz="0" w:space="0" w:color="auto"/>
                      </w:divBdr>
                    </w:div>
                    <w:div w:id="3976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5504">
              <w:marLeft w:val="0"/>
              <w:marRight w:val="0"/>
              <w:marTop w:val="0"/>
              <w:marBottom w:val="0"/>
              <w:divBdr>
                <w:top w:val="none" w:sz="0" w:space="0" w:color="auto"/>
                <w:left w:val="none" w:sz="0" w:space="0" w:color="auto"/>
                <w:bottom w:val="none" w:sz="0" w:space="0" w:color="auto"/>
                <w:right w:val="none" w:sz="0" w:space="0" w:color="auto"/>
              </w:divBdr>
              <w:divsChild>
                <w:div w:id="1732921618">
                  <w:marLeft w:val="0"/>
                  <w:marRight w:val="0"/>
                  <w:marTop w:val="0"/>
                  <w:marBottom w:val="0"/>
                  <w:divBdr>
                    <w:top w:val="none" w:sz="0" w:space="0" w:color="auto"/>
                    <w:left w:val="none" w:sz="0" w:space="0" w:color="auto"/>
                    <w:bottom w:val="none" w:sz="0" w:space="0" w:color="auto"/>
                    <w:right w:val="none" w:sz="0" w:space="0" w:color="auto"/>
                  </w:divBdr>
                </w:div>
                <w:div w:id="114058107">
                  <w:marLeft w:val="0"/>
                  <w:marRight w:val="0"/>
                  <w:marTop w:val="0"/>
                  <w:marBottom w:val="0"/>
                  <w:divBdr>
                    <w:top w:val="none" w:sz="0" w:space="0" w:color="auto"/>
                    <w:left w:val="none" w:sz="0" w:space="0" w:color="auto"/>
                    <w:bottom w:val="none" w:sz="0" w:space="0" w:color="auto"/>
                    <w:right w:val="none" w:sz="0" w:space="0" w:color="auto"/>
                  </w:divBdr>
                  <w:divsChild>
                    <w:div w:id="1154682311">
                      <w:marLeft w:val="0"/>
                      <w:marRight w:val="0"/>
                      <w:marTop w:val="0"/>
                      <w:marBottom w:val="0"/>
                      <w:divBdr>
                        <w:top w:val="none" w:sz="0" w:space="0" w:color="auto"/>
                        <w:left w:val="none" w:sz="0" w:space="0" w:color="auto"/>
                        <w:bottom w:val="none" w:sz="0" w:space="0" w:color="auto"/>
                        <w:right w:val="none" w:sz="0" w:space="0" w:color="auto"/>
                      </w:divBdr>
                    </w:div>
                    <w:div w:id="2103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3207">
              <w:marLeft w:val="0"/>
              <w:marRight w:val="0"/>
              <w:marTop w:val="0"/>
              <w:marBottom w:val="0"/>
              <w:divBdr>
                <w:top w:val="none" w:sz="0" w:space="0" w:color="auto"/>
                <w:left w:val="none" w:sz="0" w:space="0" w:color="auto"/>
                <w:bottom w:val="none" w:sz="0" w:space="0" w:color="auto"/>
                <w:right w:val="none" w:sz="0" w:space="0" w:color="auto"/>
              </w:divBdr>
              <w:divsChild>
                <w:div w:id="2015455396">
                  <w:marLeft w:val="0"/>
                  <w:marRight w:val="0"/>
                  <w:marTop w:val="0"/>
                  <w:marBottom w:val="0"/>
                  <w:divBdr>
                    <w:top w:val="none" w:sz="0" w:space="0" w:color="auto"/>
                    <w:left w:val="none" w:sz="0" w:space="0" w:color="auto"/>
                    <w:bottom w:val="none" w:sz="0" w:space="0" w:color="auto"/>
                    <w:right w:val="none" w:sz="0" w:space="0" w:color="auto"/>
                  </w:divBdr>
                </w:div>
                <w:div w:id="1298880602">
                  <w:marLeft w:val="0"/>
                  <w:marRight w:val="0"/>
                  <w:marTop w:val="0"/>
                  <w:marBottom w:val="0"/>
                  <w:divBdr>
                    <w:top w:val="none" w:sz="0" w:space="0" w:color="auto"/>
                    <w:left w:val="none" w:sz="0" w:space="0" w:color="auto"/>
                    <w:bottom w:val="none" w:sz="0" w:space="0" w:color="auto"/>
                    <w:right w:val="none" w:sz="0" w:space="0" w:color="auto"/>
                  </w:divBdr>
                  <w:divsChild>
                    <w:div w:id="1903172791">
                      <w:marLeft w:val="0"/>
                      <w:marRight w:val="0"/>
                      <w:marTop w:val="0"/>
                      <w:marBottom w:val="0"/>
                      <w:divBdr>
                        <w:top w:val="none" w:sz="0" w:space="0" w:color="auto"/>
                        <w:left w:val="none" w:sz="0" w:space="0" w:color="auto"/>
                        <w:bottom w:val="none" w:sz="0" w:space="0" w:color="auto"/>
                        <w:right w:val="none" w:sz="0" w:space="0" w:color="auto"/>
                      </w:divBdr>
                    </w:div>
                    <w:div w:id="8530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0402">
              <w:marLeft w:val="0"/>
              <w:marRight w:val="0"/>
              <w:marTop w:val="0"/>
              <w:marBottom w:val="0"/>
              <w:divBdr>
                <w:top w:val="none" w:sz="0" w:space="0" w:color="auto"/>
                <w:left w:val="none" w:sz="0" w:space="0" w:color="auto"/>
                <w:bottom w:val="none" w:sz="0" w:space="0" w:color="auto"/>
                <w:right w:val="none" w:sz="0" w:space="0" w:color="auto"/>
              </w:divBdr>
              <w:divsChild>
                <w:div w:id="940794163">
                  <w:marLeft w:val="0"/>
                  <w:marRight w:val="0"/>
                  <w:marTop w:val="0"/>
                  <w:marBottom w:val="0"/>
                  <w:divBdr>
                    <w:top w:val="none" w:sz="0" w:space="0" w:color="auto"/>
                    <w:left w:val="none" w:sz="0" w:space="0" w:color="auto"/>
                    <w:bottom w:val="none" w:sz="0" w:space="0" w:color="auto"/>
                    <w:right w:val="none" w:sz="0" w:space="0" w:color="auto"/>
                  </w:divBdr>
                </w:div>
                <w:div w:id="2095204389">
                  <w:marLeft w:val="0"/>
                  <w:marRight w:val="0"/>
                  <w:marTop w:val="0"/>
                  <w:marBottom w:val="0"/>
                  <w:divBdr>
                    <w:top w:val="none" w:sz="0" w:space="0" w:color="auto"/>
                    <w:left w:val="none" w:sz="0" w:space="0" w:color="auto"/>
                    <w:bottom w:val="none" w:sz="0" w:space="0" w:color="auto"/>
                    <w:right w:val="none" w:sz="0" w:space="0" w:color="auto"/>
                  </w:divBdr>
                  <w:divsChild>
                    <w:div w:id="280577667">
                      <w:marLeft w:val="0"/>
                      <w:marRight w:val="0"/>
                      <w:marTop w:val="0"/>
                      <w:marBottom w:val="0"/>
                      <w:divBdr>
                        <w:top w:val="none" w:sz="0" w:space="0" w:color="auto"/>
                        <w:left w:val="none" w:sz="0" w:space="0" w:color="auto"/>
                        <w:bottom w:val="none" w:sz="0" w:space="0" w:color="auto"/>
                        <w:right w:val="none" w:sz="0" w:space="0" w:color="auto"/>
                      </w:divBdr>
                    </w:div>
                    <w:div w:id="7886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8016">
              <w:marLeft w:val="0"/>
              <w:marRight w:val="0"/>
              <w:marTop w:val="0"/>
              <w:marBottom w:val="0"/>
              <w:divBdr>
                <w:top w:val="none" w:sz="0" w:space="0" w:color="auto"/>
                <w:left w:val="none" w:sz="0" w:space="0" w:color="auto"/>
                <w:bottom w:val="none" w:sz="0" w:space="0" w:color="auto"/>
                <w:right w:val="none" w:sz="0" w:space="0" w:color="auto"/>
              </w:divBdr>
              <w:divsChild>
                <w:div w:id="269556131">
                  <w:marLeft w:val="0"/>
                  <w:marRight w:val="0"/>
                  <w:marTop w:val="0"/>
                  <w:marBottom w:val="0"/>
                  <w:divBdr>
                    <w:top w:val="none" w:sz="0" w:space="0" w:color="auto"/>
                    <w:left w:val="none" w:sz="0" w:space="0" w:color="auto"/>
                    <w:bottom w:val="none" w:sz="0" w:space="0" w:color="auto"/>
                    <w:right w:val="none" w:sz="0" w:space="0" w:color="auto"/>
                  </w:divBdr>
                </w:div>
                <w:div w:id="39331700">
                  <w:marLeft w:val="0"/>
                  <w:marRight w:val="0"/>
                  <w:marTop w:val="0"/>
                  <w:marBottom w:val="0"/>
                  <w:divBdr>
                    <w:top w:val="none" w:sz="0" w:space="0" w:color="auto"/>
                    <w:left w:val="none" w:sz="0" w:space="0" w:color="auto"/>
                    <w:bottom w:val="none" w:sz="0" w:space="0" w:color="auto"/>
                    <w:right w:val="none" w:sz="0" w:space="0" w:color="auto"/>
                  </w:divBdr>
                  <w:divsChild>
                    <w:div w:id="316030233">
                      <w:marLeft w:val="0"/>
                      <w:marRight w:val="0"/>
                      <w:marTop w:val="0"/>
                      <w:marBottom w:val="0"/>
                      <w:divBdr>
                        <w:top w:val="none" w:sz="0" w:space="0" w:color="auto"/>
                        <w:left w:val="none" w:sz="0" w:space="0" w:color="auto"/>
                        <w:bottom w:val="none" w:sz="0" w:space="0" w:color="auto"/>
                        <w:right w:val="none" w:sz="0" w:space="0" w:color="auto"/>
                      </w:divBdr>
                    </w:div>
                    <w:div w:id="2048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823">
              <w:marLeft w:val="0"/>
              <w:marRight w:val="0"/>
              <w:marTop w:val="0"/>
              <w:marBottom w:val="0"/>
              <w:divBdr>
                <w:top w:val="none" w:sz="0" w:space="0" w:color="auto"/>
                <w:left w:val="none" w:sz="0" w:space="0" w:color="auto"/>
                <w:bottom w:val="none" w:sz="0" w:space="0" w:color="auto"/>
                <w:right w:val="none" w:sz="0" w:space="0" w:color="auto"/>
              </w:divBdr>
              <w:divsChild>
                <w:div w:id="279839677">
                  <w:marLeft w:val="0"/>
                  <w:marRight w:val="0"/>
                  <w:marTop w:val="0"/>
                  <w:marBottom w:val="0"/>
                  <w:divBdr>
                    <w:top w:val="none" w:sz="0" w:space="0" w:color="auto"/>
                    <w:left w:val="none" w:sz="0" w:space="0" w:color="auto"/>
                    <w:bottom w:val="none" w:sz="0" w:space="0" w:color="auto"/>
                    <w:right w:val="none" w:sz="0" w:space="0" w:color="auto"/>
                  </w:divBdr>
                </w:div>
                <w:div w:id="1027097280">
                  <w:marLeft w:val="0"/>
                  <w:marRight w:val="0"/>
                  <w:marTop w:val="0"/>
                  <w:marBottom w:val="0"/>
                  <w:divBdr>
                    <w:top w:val="none" w:sz="0" w:space="0" w:color="auto"/>
                    <w:left w:val="none" w:sz="0" w:space="0" w:color="auto"/>
                    <w:bottom w:val="none" w:sz="0" w:space="0" w:color="auto"/>
                    <w:right w:val="none" w:sz="0" w:space="0" w:color="auto"/>
                  </w:divBdr>
                  <w:divsChild>
                    <w:div w:id="2116946749">
                      <w:marLeft w:val="0"/>
                      <w:marRight w:val="0"/>
                      <w:marTop w:val="0"/>
                      <w:marBottom w:val="0"/>
                      <w:divBdr>
                        <w:top w:val="none" w:sz="0" w:space="0" w:color="auto"/>
                        <w:left w:val="none" w:sz="0" w:space="0" w:color="auto"/>
                        <w:bottom w:val="none" w:sz="0" w:space="0" w:color="auto"/>
                        <w:right w:val="none" w:sz="0" w:space="0" w:color="auto"/>
                      </w:divBdr>
                    </w:div>
                    <w:div w:id="8675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1911">
              <w:marLeft w:val="0"/>
              <w:marRight w:val="0"/>
              <w:marTop w:val="0"/>
              <w:marBottom w:val="0"/>
              <w:divBdr>
                <w:top w:val="none" w:sz="0" w:space="0" w:color="auto"/>
                <w:left w:val="none" w:sz="0" w:space="0" w:color="auto"/>
                <w:bottom w:val="none" w:sz="0" w:space="0" w:color="auto"/>
                <w:right w:val="none" w:sz="0" w:space="0" w:color="auto"/>
              </w:divBdr>
              <w:divsChild>
                <w:div w:id="901335088">
                  <w:marLeft w:val="0"/>
                  <w:marRight w:val="0"/>
                  <w:marTop w:val="0"/>
                  <w:marBottom w:val="0"/>
                  <w:divBdr>
                    <w:top w:val="none" w:sz="0" w:space="0" w:color="auto"/>
                    <w:left w:val="none" w:sz="0" w:space="0" w:color="auto"/>
                    <w:bottom w:val="none" w:sz="0" w:space="0" w:color="auto"/>
                    <w:right w:val="none" w:sz="0" w:space="0" w:color="auto"/>
                  </w:divBdr>
                </w:div>
                <w:div w:id="94786458">
                  <w:marLeft w:val="0"/>
                  <w:marRight w:val="0"/>
                  <w:marTop w:val="0"/>
                  <w:marBottom w:val="0"/>
                  <w:divBdr>
                    <w:top w:val="none" w:sz="0" w:space="0" w:color="auto"/>
                    <w:left w:val="none" w:sz="0" w:space="0" w:color="auto"/>
                    <w:bottom w:val="none" w:sz="0" w:space="0" w:color="auto"/>
                    <w:right w:val="none" w:sz="0" w:space="0" w:color="auto"/>
                  </w:divBdr>
                </w:div>
                <w:div w:id="1435906412">
                  <w:marLeft w:val="0"/>
                  <w:marRight w:val="0"/>
                  <w:marTop w:val="0"/>
                  <w:marBottom w:val="0"/>
                  <w:divBdr>
                    <w:top w:val="none" w:sz="0" w:space="0" w:color="auto"/>
                    <w:left w:val="none" w:sz="0" w:space="0" w:color="auto"/>
                    <w:bottom w:val="none" w:sz="0" w:space="0" w:color="auto"/>
                    <w:right w:val="none" w:sz="0" w:space="0" w:color="auto"/>
                  </w:divBdr>
                </w:div>
                <w:div w:id="354163368">
                  <w:marLeft w:val="0"/>
                  <w:marRight w:val="0"/>
                  <w:marTop w:val="0"/>
                  <w:marBottom w:val="0"/>
                  <w:divBdr>
                    <w:top w:val="none" w:sz="0" w:space="0" w:color="auto"/>
                    <w:left w:val="none" w:sz="0" w:space="0" w:color="auto"/>
                    <w:bottom w:val="none" w:sz="0" w:space="0" w:color="auto"/>
                    <w:right w:val="none" w:sz="0" w:space="0" w:color="auto"/>
                  </w:divBdr>
                </w:div>
                <w:div w:id="5762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0214">
          <w:marLeft w:val="0"/>
          <w:marRight w:val="0"/>
          <w:marTop w:val="0"/>
          <w:marBottom w:val="0"/>
          <w:divBdr>
            <w:top w:val="none" w:sz="0" w:space="0" w:color="auto"/>
            <w:left w:val="none" w:sz="0" w:space="0" w:color="auto"/>
            <w:bottom w:val="none" w:sz="0" w:space="0" w:color="auto"/>
            <w:right w:val="none" w:sz="0" w:space="0" w:color="auto"/>
          </w:divBdr>
          <w:divsChild>
            <w:div w:id="1188325913">
              <w:marLeft w:val="0"/>
              <w:marRight w:val="0"/>
              <w:marTop w:val="0"/>
              <w:marBottom w:val="0"/>
              <w:divBdr>
                <w:top w:val="none" w:sz="0" w:space="0" w:color="auto"/>
                <w:left w:val="none" w:sz="0" w:space="0" w:color="auto"/>
                <w:bottom w:val="none" w:sz="0" w:space="0" w:color="auto"/>
                <w:right w:val="none" w:sz="0" w:space="0" w:color="auto"/>
              </w:divBdr>
              <w:divsChild>
                <w:div w:id="1208645115">
                  <w:marLeft w:val="0"/>
                  <w:marRight w:val="0"/>
                  <w:marTop w:val="0"/>
                  <w:marBottom w:val="0"/>
                  <w:divBdr>
                    <w:top w:val="none" w:sz="0" w:space="0" w:color="auto"/>
                    <w:left w:val="none" w:sz="0" w:space="0" w:color="auto"/>
                    <w:bottom w:val="none" w:sz="0" w:space="0" w:color="auto"/>
                    <w:right w:val="none" w:sz="0" w:space="0" w:color="auto"/>
                  </w:divBdr>
                  <w:divsChild>
                    <w:div w:id="296574951">
                      <w:marLeft w:val="0"/>
                      <w:marRight w:val="0"/>
                      <w:marTop w:val="0"/>
                      <w:marBottom w:val="0"/>
                      <w:divBdr>
                        <w:top w:val="none" w:sz="0" w:space="0" w:color="auto"/>
                        <w:left w:val="none" w:sz="0" w:space="0" w:color="auto"/>
                        <w:bottom w:val="none" w:sz="0" w:space="0" w:color="auto"/>
                        <w:right w:val="none" w:sz="0" w:space="0" w:color="auto"/>
                      </w:divBdr>
                      <w:divsChild>
                        <w:div w:id="603807060">
                          <w:marLeft w:val="0"/>
                          <w:marRight w:val="0"/>
                          <w:marTop w:val="0"/>
                          <w:marBottom w:val="0"/>
                          <w:divBdr>
                            <w:top w:val="none" w:sz="0" w:space="0" w:color="auto"/>
                            <w:left w:val="none" w:sz="0" w:space="0" w:color="auto"/>
                            <w:bottom w:val="none" w:sz="0" w:space="0" w:color="auto"/>
                            <w:right w:val="none" w:sz="0" w:space="0" w:color="auto"/>
                          </w:divBdr>
                          <w:divsChild>
                            <w:div w:id="8504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855370">
          <w:marLeft w:val="0"/>
          <w:marRight w:val="0"/>
          <w:marTop w:val="0"/>
          <w:marBottom w:val="0"/>
          <w:divBdr>
            <w:top w:val="none" w:sz="0" w:space="0" w:color="auto"/>
            <w:left w:val="none" w:sz="0" w:space="0" w:color="auto"/>
            <w:bottom w:val="none" w:sz="0" w:space="0" w:color="auto"/>
            <w:right w:val="none" w:sz="0" w:space="0" w:color="auto"/>
          </w:divBdr>
          <w:divsChild>
            <w:div w:id="1973317958">
              <w:marLeft w:val="0"/>
              <w:marRight w:val="0"/>
              <w:marTop w:val="0"/>
              <w:marBottom w:val="0"/>
              <w:divBdr>
                <w:top w:val="none" w:sz="0" w:space="0" w:color="auto"/>
                <w:left w:val="none" w:sz="0" w:space="0" w:color="auto"/>
                <w:bottom w:val="none" w:sz="0" w:space="0" w:color="auto"/>
                <w:right w:val="none" w:sz="0" w:space="0" w:color="auto"/>
              </w:divBdr>
              <w:divsChild>
                <w:div w:id="1894124181">
                  <w:marLeft w:val="0"/>
                  <w:marRight w:val="0"/>
                  <w:marTop w:val="0"/>
                  <w:marBottom w:val="0"/>
                  <w:divBdr>
                    <w:top w:val="none" w:sz="0" w:space="0" w:color="auto"/>
                    <w:left w:val="none" w:sz="0" w:space="0" w:color="auto"/>
                    <w:bottom w:val="none" w:sz="0" w:space="0" w:color="auto"/>
                    <w:right w:val="none" w:sz="0" w:space="0" w:color="auto"/>
                  </w:divBdr>
                  <w:divsChild>
                    <w:div w:id="1264148550">
                      <w:marLeft w:val="0"/>
                      <w:marRight w:val="0"/>
                      <w:marTop w:val="0"/>
                      <w:marBottom w:val="0"/>
                      <w:divBdr>
                        <w:top w:val="none" w:sz="0" w:space="0" w:color="auto"/>
                        <w:left w:val="none" w:sz="0" w:space="0" w:color="auto"/>
                        <w:bottom w:val="none" w:sz="0" w:space="0" w:color="auto"/>
                        <w:right w:val="none" w:sz="0" w:space="0" w:color="auto"/>
                      </w:divBdr>
                      <w:divsChild>
                        <w:div w:id="18966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4414">
          <w:marLeft w:val="0"/>
          <w:marRight w:val="0"/>
          <w:marTop w:val="0"/>
          <w:marBottom w:val="0"/>
          <w:divBdr>
            <w:top w:val="none" w:sz="0" w:space="0" w:color="auto"/>
            <w:left w:val="none" w:sz="0" w:space="0" w:color="auto"/>
            <w:bottom w:val="none" w:sz="0" w:space="0" w:color="auto"/>
            <w:right w:val="none" w:sz="0" w:space="0" w:color="auto"/>
          </w:divBdr>
          <w:divsChild>
            <w:div w:id="1589575968">
              <w:marLeft w:val="0"/>
              <w:marRight w:val="0"/>
              <w:marTop w:val="0"/>
              <w:marBottom w:val="0"/>
              <w:divBdr>
                <w:top w:val="none" w:sz="0" w:space="0" w:color="auto"/>
                <w:left w:val="none" w:sz="0" w:space="0" w:color="auto"/>
                <w:bottom w:val="none" w:sz="0" w:space="0" w:color="auto"/>
                <w:right w:val="none" w:sz="0" w:space="0" w:color="auto"/>
              </w:divBdr>
              <w:divsChild>
                <w:div w:id="1056775699">
                  <w:marLeft w:val="0"/>
                  <w:marRight w:val="0"/>
                  <w:marTop w:val="0"/>
                  <w:marBottom w:val="0"/>
                  <w:divBdr>
                    <w:top w:val="none" w:sz="0" w:space="0" w:color="auto"/>
                    <w:left w:val="none" w:sz="0" w:space="0" w:color="auto"/>
                    <w:bottom w:val="none" w:sz="0" w:space="0" w:color="auto"/>
                    <w:right w:val="none" w:sz="0" w:space="0" w:color="auto"/>
                  </w:divBdr>
                  <w:divsChild>
                    <w:div w:id="1392924273">
                      <w:marLeft w:val="0"/>
                      <w:marRight w:val="0"/>
                      <w:marTop w:val="0"/>
                      <w:marBottom w:val="0"/>
                      <w:divBdr>
                        <w:top w:val="none" w:sz="0" w:space="0" w:color="auto"/>
                        <w:left w:val="none" w:sz="0" w:space="0" w:color="auto"/>
                        <w:bottom w:val="none" w:sz="0" w:space="0" w:color="auto"/>
                        <w:right w:val="none" w:sz="0" w:space="0" w:color="auto"/>
                      </w:divBdr>
                      <w:divsChild>
                        <w:div w:id="10957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83759">
      <w:bodyDiv w:val="1"/>
      <w:marLeft w:val="0"/>
      <w:marRight w:val="0"/>
      <w:marTop w:val="0"/>
      <w:marBottom w:val="0"/>
      <w:divBdr>
        <w:top w:val="none" w:sz="0" w:space="0" w:color="auto"/>
        <w:left w:val="none" w:sz="0" w:space="0" w:color="auto"/>
        <w:bottom w:val="none" w:sz="0" w:space="0" w:color="auto"/>
        <w:right w:val="none" w:sz="0" w:space="0" w:color="auto"/>
      </w:divBdr>
      <w:divsChild>
        <w:div w:id="1015771002">
          <w:marLeft w:val="0"/>
          <w:marRight w:val="0"/>
          <w:marTop w:val="0"/>
          <w:marBottom w:val="0"/>
          <w:divBdr>
            <w:top w:val="none" w:sz="0" w:space="0" w:color="auto"/>
            <w:left w:val="none" w:sz="0" w:space="0" w:color="auto"/>
            <w:bottom w:val="none" w:sz="0" w:space="0" w:color="auto"/>
            <w:right w:val="none" w:sz="0" w:space="0" w:color="auto"/>
          </w:divBdr>
          <w:divsChild>
            <w:div w:id="1967469129">
              <w:marLeft w:val="0"/>
              <w:marRight w:val="0"/>
              <w:marTop w:val="0"/>
              <w:marBottom w:val="0"/>
              <w:divBdr>
                <w:top w:val="none" w:sz="0" w:space="0" w:color="auto"/>
                <w:left w:val="none" w:sz="0" w:space="0" w:color="auto"/>
                <w:bottom w:val="none" w:sz="0" w:space="0" w:color="auto"/>
                <w:right w:val="none" w:sz="0" w:space="0" w:color="auto"/>
              </w:divBdr>
              <w:divsChild>
                <w:div w:id="1439106201">
                  <w:marLeft w:val="0"/>
                  <w:marRight w:val="0"/>
                  <w:marTop w:val="0"/>
                  <w:marBottom w:val="0"/>
                  <w:divBdr>
                    <w:top w:val="none" w:sz="0" w:space="0" w:color="auto"/>
                    <w:left w:val="none" w:sz="0" w:space="0" w:color="auto"/>
                    <w:bottom w:val="none" w:sz="0" w:space="0" w:color="auto"/>
                    <w:right w:val="none" w:sz="0" w:space="0" w:color="auto"/>
                  </w:divBdr>
                </w:div>
                <w:div w:id="15610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90616">
          <w:marLeft w:val="0"/>
          <w:marRight w:val="0"/>
          <w:marTop w:val="0"/>
          <w:marBottom w:val="0"/>
          <w:divBdr>
            <w:top w:val="none" w:sz="0" w:space="0" w:color="auto"/>
            <w:left w:val="none" w:sz="0" w:space="0" w:color="auto"/>
            <w:bottom w:val="none" w:sz="0" w:space="0" w:color="auto"/>
            <w:right w:val="none" w:sz="0" w:space="0" w:color="auto"/>
          </w:divBdr>
        </w:div>
        <w:div w:id="561525932">
          <w:marLeft w:val="0"/>
          <w:marRight w:val="0"/>
          <w:marTop w:val="0"/>
          <w:marBottom w:val="0"/>
          <w:divBdr>
            <w:top w:val="none" w:sz="0" w:space="0" w:color="auto"/>
            <w:left w:val="none" w:sz="0" w:space="0" w:color="auto"/>
            <w:bottom w:val="none" w:sz="0" w:space="0" w:color="auto"/>
            <w:right w:val="none" w:sz="0" w:space="0" w:color="auto"/>
          </w:divBdr>
          <w:divsChild>
            <w:div w:id="1691950730">
              <w:marLeft w:val="0"/>
              <w:marRight w:val="0"/>
              <w:marTop w:val="0"/>
              <w:marBottom w:val="0"/>
              <w:divBdr>
                <w:top w:val="none" w:sz="0" w:space="0" w:color="auto"/>
                <w:left w:val="none" w:sz="0" w:space="0" w:color="auto"/>
                <w:bottom w:val="none" w:sz="0" w:space="0" w:color="auto"/>
                <w:right w:val="none" w:sz="0" w:space="0" w:color="auto"/>
              </w:divBdr>
              <w:divsChild>
                <w:div w:id="233131620">
                  <w:marLeft w:val="0"/>
                  <w:marRight w:val="0"/>
                  <w:marTop w:val="0"/>
                  <w:marBottom w:val="0"/>
                  <w:divBdr>
                    <w:top w:val="none" w:sz="0" w:space="0" w:color="auto"/>
                    <w:left w:val="none" w:sz="0" w:space="0" w:color="auto"/>
                    <w:bottom w:val="none" w:sz="0" w:space="0" w:color="auto"/>
                    <w:right w:val="none" w:sz="0" w:space="0" w:color="auto"/>
                  </w:divBdr>
                  <w:divsChild>
                    <w:div w:id="1499299239">
                      <w:marLeft w:val="0"/>
                      <w:marRight w:val="0"/>
                      <w:marTop w:val="0"/>
                      <w:marBottom w:val="0"/>
                      <w:divBdr>
                        <w:top w:val="none" w:sz="0" w:space="0" w:color="auto"/>
                        <w:left w:val="none" w:sz="0" w:space="0" w:color="auto"/>
                        <w:bottom w:val="none" w:sz="0" w:space="0" w:color="auto"/>
                        <w:right w:val="none" w:sz="0" w:space="0" w:color="auto"/>
                      </w:divBdr>
                      <w:divsChild>
                        <w:div w:id="1598638127">
                          <w:marLeft w:val="0"/>
                          <w:marRight w:val="0"/>
                          <w:marTop w:val="0"/>
                          <w:marBottom w:val="0"/>
                          <w:divBdr>
                            <w:top w:val="none" w:sz="0" w:space="0" w:color="auto"/>
                            <w:left w:val="none" w:sz="0" w:space="0" w:color="auto"/>
                            <w:bottom w:val="none" w:sz="0" w:space="0" w:color="auto"/>
                            <w:right w:val="none" w:sz="0" w:space="0" w:color="auto"/>
                          </w:divBdr>
                          <w:divsChild>
                            <w:div w:id="21106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37251">
          <w:marLeft w:val="0"/>
          <w:marRight w:val="0"/>
          <w:marTop w:val="0"/>
          <w:marBottom w:val="0"/>
          <w:divBdr>
            <w:top w:val="none" w:sz="0" w:space="0" w:color="auto"/>
            <w:left w:val="none" w:sz="0" w:space="0" w:color="auto"/>
            <w:bottom w:val="none" w:sz="0" w:space="0" w:color="auto"/>
            <w:right w:val="none" w:sz="0" w:space="0" w:color="auto"/>
          </w:divBdr>
          <w:divsChild>
            <w:div w:id="1855340856">
              <w:marLeft w:val="0"/>
              <w:marRight w:val="0"/>
              <w:marTop w:val="0"/>
              <w:marBottom w:val="0"/>
              <w:divBdr>
                <w:top w:val="none" w:sz="0" w:space="0" w:color="auto"/>
                <w:left w:val="none" w:sz="0" w:space="0" w:color="auto"/>
                <w:bottom w:val="none" w:sz="0" w:space="0" w:color="auto"/>
                <w:right w:val="none" w:sz="0" w:space="0" w:color="auto"/>
              </w:divBdr>
              <w:divsChild>
                <w:div w:id="253828338">
                  <w:marLeft w:val="0"/>
                  <w:marRight w:val="0"/>
                  <w:marTop w:val="0"/>
                  <w:marBottom w:val="0"/>
                  <w:divBdr>
                    <w:top w:val="none" w:sz="0" w:space="0" w:color="auto"/>
                    <w:left w:val="none" w:sz="0" w:space="0" w:color="auto"/>
                    <w:bottom w:val="none" w:sz="0" w:space="0" w:color="auto"/>
                    <w:right w:val="none" w:sz="0" w:space="0" w:color="auto"/>
                  </w:divBdr>
                  <w:divsChild>
                    <w:div w:id="2084639872">
                      <w:marLeft w:val="0"/>
                      <w:marRight w:val="0"/>
                      <w:marTop w:val="0"/>
                      <w:marBottom w:val="0"/>
                      <w:divBdr>
                        <w:top w:val="none" w:sz="0" w:space="0" w:color="auto"/>
                        <w:left w:val="none" w:sz="0" w:space="0" w:color="auto"/>
                        <w:bottom w:val="none" w:sz="0" w:space="0" w:color="auto"/>
                        <w:right w:val="none" w:sz="0" w:space="0" w:color="auto"/>
                      </w:divBdr>
                      <w:divsChild>
                        <w:div w:id="13090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asesorlaboral.es/todo-lo-que-deberias-saber-sobre-el-despido-disciplinari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4166</Words>
  <Characters>22917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6</cp:revision>
  <dcterms:created xsi:type="dcterms:W3CDTF">2018-10-04T11:26:00Z</dcterms:created>
  <dcterms:modified xsi:type="dcterms:W3CDTF">2018-10-05T12:54:00Z</dcterms:modified>
</cp:coreProperties>
</file>